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1A" w:rsidRPr="002D445F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2D445F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pl-PL"/>
        </w:rPr>
        <w:t>ZAŁĄCZNIK 1</w:t>
      </w:r>
    </w:p>
    <w:p w:rsidR="0086761A" w:rsidRPr="002D445F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2D445F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pl-PL"/>
        </w:rPr>
        <w:t>Oświadczenie dotyczące niekaralności za przestępstwa na szkodę dzieci</w:t>
      </w:r>
    </w:p>
    <w:p w:rsidR="0086761A" w:rsidRPr="002D445F" w:rsidRDefault="0086761A" w:rsidP="0048699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62A"/>
          <w:sz w:val="28"/>
          <w:szCs w:val="28"/>
          <w:lang w:eastAsia="pl-PL"/>
        </w:rPr>
      </w:pPr>
      <w:r w:rsidRPr="002D445F">
        <w:rPr>
          <w:rFonts w:ascii="Times New Roman" w:eastAsia="Times New Roman" w:hAnsi="Times New Roman" w:cs="Times New Roman"/>
          <w:b/>
          <w:color w:val="22262A"/>
          <w:sz w:val="28"/>
          <w:szCs w:val="28"/>
          <w:lang w:eastAsia="pl-PL"/>
        </w:rPr>
        <w:t>OŚWIADCZENIE</w:t>
      </w:r>
    </w:p>
    <w:p w:rsidR="0086761A" w:rsidRPr="002D445F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2D445F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w trybie art. 21 Ustawy z dnia 13 maja 2016 r. o przeciwdziała</w:t>
      </w:r>
      <w:r w:rsidR="009927F5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 xml:space="preserve">niu zagrożeniom przestępczością </w:t>
      </w:r>
      <w:r w:rsidRPr="002D445F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na tle seksualnym i ochronie małoletnich</w:t>
      </w:r>
      <w:r w:rsidR="009927F5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 xml:space="preserve"> </w:t>
      </w:r>
      <w:r w:rsidRPr="002D445F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(</w:t>
      </w:r>
      <w:proofErr w:type="spellStart"/>
      <w:r w:rsidRPr="002D445F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t.j</w:t>
      </w:r>
      <w:proofErr w:type="spellEnd"/>
      <w:r w:rsidRPr="002D445F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 xml:space="preserve">. Dz. U. z 2023 r. poz. 1304 z </w:t>
      </w:r>
      <w:proofErr w:type="spellStart"/>
      <w:r w:rsidRPr="002D445F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późn</w:t>
      </w:r>
      <w:proofErr w:type="spellEnd"/>
      <w:r w:rsidRPr="002D445F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. zm.)</w:t>
      </w:r>
    </w:p>
    <w:p w:rsidR="0086761A" w:rsidRPr="002D445F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2D445F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Ja niżej podpisany/a oświadczam, że:</w:t>
      </w:r>
    </w:p>
    <w:p w:rsidR="0086761A" w:rsidRPr="002D445F" w:rsidRDefault="0086761A" w:rsidP="0086761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2D445F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Posiadam obywatelstwo innego państwa niż Rzeczypospolita Polska: tak/nie*</w:t>
      </w:r>
    </w:p>
    <w:p w:rsidR="0086761A" w:rsidRPr="002D445F" w:rsidRDefault="0086761A" w:rsidP="0086761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2D445F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Jeśli odpowiedz brzmi „tak” to proszę wpisać państwo ………………………………..</w:t>
      </w:r>
    </w:p>
    <w:p w:rsidR="0086761A" w:rsidRPr="002D445F" w:rsidRDefault="0086761A" w:rsidP="0086761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2D445F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W ciągu ostatnich 20 lat zamieszkiwałem/nie zamieszkiwałem w innych państwach*</w:t>
      </w:r>
    </w:p>
    <w:p w:rsidR="0086761A" w:rsidRPr="009927F5" w:rsidRDefault="009927F5" w:rsidP="0086761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 xml:space="preserve">Proszę wpisać państwo/ państwa </w:t>
      </w:r>
      <w:r w:rsidR="0086761A" w:rsidRPr="009927F5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…………………………………………</w:t>
      </w:r>
      <w:r w:rsidRPr="009927F5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………………………………………</w:t>
      </w:r>
    </w:p>
    <w:p w:rsidR="0086761A" w:rsidRPr="002D445F" w:rsidRDefault="0086761A" w:rsidP="0086761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2D445F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 xml:space="preserve">Do oświadczenia załączam informację z rejestru karnego tego/tych państw uzyskiwaną do celów działalności zawodowej lub </w:t>
      </w:r>
      <w:proofErr w:type="spellStart"/>
      <w:r w:rsidRPr="002D445F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wolontariackiej</w:t>
      </w:r>
      <w:proofErr w:type="spellEnd"/>
      <w:r w:rsidRPr="002D445F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 xml:space="preserve"> związanej z kontaktami z dziećmi: tak/nie*</w:t>
      </w:r>
    </w:p>
    <w:p w:rsidR="0086761A" w:rsidRPr="002D445F" w:rsidRDefault="0086761A" w:rsidP="0086761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2D445F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 xml:space="preserve">Do oświadczenia załączam informację z rejestru karnego tego/tych państw, gdyż państwo to nie przewiduje wydawania informacji do celów działalności zawodowej lub </w:t>
      </w:r>
      <w:proofErr w:type="spellStart"/>
      <w:r w:rsidRPr="002D445F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wolontariackiej</w:t>
      </w:r>
      <w:proofErr w:type="spellEnd"/>
      <w:r w:rsidRPr="002D445F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 xml:space="preserve"> związanej z kontaktami z dziećmi : tak/nie*</w:t>
      </w:r>
    </w:p>
    <w:p w:rsidR="0086761A" w:rsidRPr="002D445F" w:rsidRDefault="0086761A" w:rsidP="0086761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2D445F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Oświadczam, że prawo państwa …………………………………………. nie przewiduje sporządzenia informacji z rejestru karnego: tak/nie*</w:t>
      </w:r>
    </w:p>
    <w:p w:rsidR="0086761A" w:rsidRPr="002D445F" w:rsidRDefault="0086761A" w:rsidP="0086761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2D445F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Oświadczam, że w państwie ……………………………. nie prowadzi się rejestru karnego: tak/nie*.</w:t>
      </w:r>
    </w:p>
    <w:p w:rsidR="0086761A" w:rsidRPr="002D445F" w:rsidRDefault="0086761A" w:rsidP="0086761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2D445F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Oświadczam, że nie byłem prawomocnie skazany w państwie ………………………… za czyny zabronione odpowiadające przestępstwom określonym w rozdziale </w:t>
      </w:r>
      <w:hyperlink r:id="rId7" w:anchor="/document/16798683?unitId=art(XIX)&amp;cm=DOCUMENT" w:history="1">
        <w:r w:rsidRPr="002D44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XIX</w:t>
        </w:r>
      </w:hyperlink>
      <w:r w:rsidRPr="002D445F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 i </w:t>
      </w:r>
      <w:hyperlink r:id="rId8" w:anchor="/document/16798683?unitId=art(XXV)&amp;cm=DOCUMENT" w:history="1">
        <w:r w:rsidRPr="002D44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XXV</w:t>
        </w:r>
      </w:hyperlink>
      <w:r w:rsidRPr="002D445F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 Kodeksu karnego, w </w:t>
      </w:r>
      <w:hyperlink r:id="rId9" w:anchor="/document/16798683?unitId=art(189(a))&amp;cm=DOCUMENT" w:history="1">
        <w:r w:rsidRPr="002D44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art. 189a</w:t>
        </w:r>
      </w:hyperlink>
      <w:r w:rsidRPr="002D445F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 i </w:t>
      </w:r>
      <w:hyperlink r:id="rId10" w:anchor="/document/16798683?unitId=art(207)&amp;cm=DOCUMENT" w:history="1">
        <w:r w:rsidRPr="002D44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art. 207</w:t>
        </w:r>
      </w:hyperlink>
      <w:r w:rsidRPr="002D445F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 Kodeksu karnego oraz w ustawie z dnia 29 lipca 2005 r. o przeciwdziałaniu narkomanii oraz nie wydano wobec mnie innego orzeczenia, w którym stwierdzono, iż dopuściłem się takich czynów zabronionych, oraz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86761A" w:rsidRPr="002D445F" w:rsidRDefault="0086761A" w:rsidP="0086761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2D445F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Oświadczam, że jestem świadomy, że składając ww. oświadczenia podlegam odpowiedzialności karnej w trybie art. 233 Kodeksu Karnego, to jest odpowiedzialności karnej za złożenie fałszywego oświadczenia. **</w:t>
      </w:r>
    </w:p>
    <w:p w:rsidR="0086761A" w:rsidRPr="002D445F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lang w:eastAsia="pl-PL"/>
        </w:rPr>
      </w:pPr>
      <w:r w:rsidRPr="002D445F">
        <w:rPr>
          <w:rFonts w:ascii="Times New Roman" w:eastAsia="Times New Roman" w:hAnsi="Times New Roman" w:cs="Times New Roman"/>
          <w:color w:val="22262A"/>
          <w:lang w:eastAsia="pl-PL"/>
        </w:rPr>
        <w:t>Miejscowość, data ………………………………….</w:t>
      </w:r>
      <w:r w:rsidR="00486997" w:rsidRPr="002D445F">
        <w:rPr>
          <w:rFonts w:ascii="Times New Roman" w:eastAsia="Times New Roman" w:hAnsi="Times New Roman" w:cs="Times New Roman"/>
          <w:color w:val="22262A"/>
          <w:lang w:eastAsia="pl-PL"/>
        </w:rPr>
        <w:t xml:space="preserve">                       </w:t>
      </w:r>
      <w:r w:rsidRPr="002D445F">
        <w:rPr>
          <w:rFonts w:ascii="Times New Roman" w:eastAsia="Times New Roman" w:hAnsi="Times New Roman" w:cs="Times New Roman"/>
          <w:color w:val="22262A"/>
          <w:lang w:eastAsia="pl-PL"/>
        </w:rPr>
        <w:t>Imię i nazwisko ( czytelny podpis)</w:t>
      </w:r>
    </w:p>
    <w:p w:rsidR="001051DE" w:rsidRPr="002D445F" w:rsidRDefault="001051DE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</w:p>
    <w:p w:rsidR="009C7D67" w:rsidRPr="002D445F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</w:pPr>
      <w:r w:rsidRPr="002D445F"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  <w:t>*niepotrzebne skreślić</w:t>
      </w:r>
    </w:p>
    <w:p w:rsidR="0086761A" w:rsidRPr="002D445F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</w:pPr>
      <w:r w:rsidRPr="002D445F"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  <w:t>**właściwe zaznaczyć. Uwaga! art. 233 KK [Fałszywe zeznania]</w:t>
      </w:r>
    </w:p>
    <w:p w:rsidR="0086761A" w:rsidRPr="002D445F" w:rsidRDefault="0086761A" w:rsidP="0086761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2D445F">
        <w:rPr>
          <w:rFonts w:ascii="Times New Roman" w:eastAsia="Times New Roman" w:hAnsi="Times New Roman" w:cs="Times New Roman"/>
          <w:i/>
          <w:iCs/>
          <w:color w:val="22262A"/>
          <w:sz w:val="28"/>
          <w:szCs w:val="28"/>
          <w:lang w:eastAsia="pl-PL"/>
        </w:rPr>
        <w:t>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86761A" w:rsidRPr="002D445F" w:rsidRDefault="0086761A" w:rsidP="0086761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2D445F">
        <w:rPr>
          <w:rFonts w:ascii="Times New Roman" w:eastAsia="Times New Roman" w:hAnsi="Times New Roman" w:cs="Times New Roman"/>
          <w:i/>
          <w:iCs/>
          <w:color w:val="22262A"/>
          <w:sz w:val="28"/>
          <w:szCs w:val="28"/>
          <w:lang w:eastAsia="pl-PL"/>
        </w:rPr>
        <w:t>1a. Jeżeli sprawca czynu określonego w § 1 zeznaje nieprawdę lub zataja prawdę z obawy przed odpowiedzialnością karną grożącą jemu samemu lub jego najbliższym, podlega karze pozbawienia wolności od 3 miesięcy do lat 5.</w:t>
      </w:r>
    </w:p>
    <w:p w:rsidR="0086761A" w:rsidRPr="002D445F" w:rsidRDefault="0086761A" w:rsidP="0086761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2D445F">
        <w:rPr>
          <w:rFonts w:ascii="Times New Roman" w:eastAsia="Times New Roman" w:hAnsi="Times New Roman" w:cs="Times New Roman"/>
          <w:i/>
          <w:iCs/>
          <w:color w:val="22262A"/>
          <w:sz w:val="28"/>
          <w:szCs w:val="28"/>
          <w:lang w:eastAsia="pl-PL"/>
        </w:rPr>
        <w:t>2. Warunkiem odpowiedzialności jest, aby przyjmujący zeznanie, działając w zakresie swoich uprawnień, uprzedził zeznającego o odpowiedzialności karnej za fałszywe zeznanie lub odebrał od niego przyrzeczenie.</w:t>
      </w:r>
    </w:p>
    <w:p w:rsidR="0086761A" w:rsidRPr="002D445F" w:rsidRDefault="0086761A" w:rsidP="0086761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2D445F">
        <w:rPr>
          <w:rFonts w:ascii="Times New Roman" w:eastAsia="Times New Roman" w:hAnsi="Times New Roman" w:cs="Times New Roman"/>
          <w:i/>
          <w:iCs/>
          <w:color w:val="22262A"/>
          <w:sz w:val="28"/>
          <w:szCs w:val="28"/>
          <w:lang w:eastAsia="pl-PL"/>
        </w:rPr>
        <w:t>3. Nie podlega karze za czyn określony w § 1a, kto składa fałszywe zeznanie, nie wiedząc o prawie odmowy zeznania lub odpowiedzi na pytania.</w:t>
      </w:r>
    </w:p>
    <w:p w:rsidR="0086761A" w:rsidRPr="002D445F" w:rsidRDefault="0086761A" w:rsidP="0086761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2D445F">
        <w:rPr>
          <w:rFonts w:ascii="Times New Roman" w:eastAsia="Times New Roman" w:hAnsi="Times New Roman" w:cs="Times New Roman"/>
          <w:i/>
          <w:iCs/>
          <w:color w:val="22262A"/>
          <w:sz w:val="28"/>
          <w:szCs w:val="28"/>
          <w:lang w:eastAsia="pl-PL"/>
        </w:rPr>
        <w:t>4. Kto, jako biegły, rzeczoznawca lub tłumacz, przedstawia fałszywą opinię, ekspertyzę lub tłumaczenie mające służyć za dowód w postępowaniu określonym w § 1, podlega karze pozbawienia wolności od roku do lat 10.</w:t>
      </w:r>
    </w:p>
    <w:p w:rsidR="0086761A" w:rsidRPr="002D445F" w:rsidRDefault="0086761A" w:rsidP="0086761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2D445F">
        <w:rPr>
          <w:rFonts w:ascii="Times New Roman" w:eastAsia="Times New Roman" w:hAnsi="Times New Roman" w:cs="Times New Roman"/>
          <w:i/>
          <w:iCs/>
          <w:color w:val="22262A"/>
          <w:sz w:val="28"/>
          <w:szCs w:val="28"/>
          <w:lang w:eastAsia="pl-PL"/>
        </w:rPr>
        <w:t>4a. Jeżeli sprawca czynu określonego w § 4 działa nieumyślnie, narażając na istotną szkodę interes publiczny, podlega karze pozbawienia wolności do lat 3.</w:t>
      </w:r>
    </w:p>
    <w:p w:rsidR="0086761A" w:rsidRPr="002D445F" w:rsidRDefault="0086761A" w:rsidP="0086761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2D445F">
        <w:rPr>
          <w:rFonts w:ascii="Times New Roman" w:eastAsia="Times New Roman" w:hAnsi="Times New Roman" w:cs="Times New Roman"/>
          <w:i/>
          <w:iCs/>
          <w:color w:val="22262A"/>
          <w:sz w:val="28"/>
          <w:szCs w:val="28"/>
          <w:lang w:eastAsia="pl-PL"/>
        </w:rPr>
        <w:t>5. Sąd może zastosować nadzwyczajne złagodzenie kary, a nawet odstąpić od jej wymierzenia, jeżeli:</w:t>
      </w:r>
    </w:p>
    <w:p w:rsidR="0086761A" w:rsidRPr="001051DE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</w:pPr>
      <w:r w:rsidRPr="002D445F">
        <w:rPr>
          <w:rFonts w:ascii="Times New Roman" w:eastAsia="Times New Roman" w:hAnsi="Times New Roman" w:cs="Times New Roman"/>
          <w:i/>
          <w:iCs/>
          <w:color w:val="22262A"/>
          <w:sz w:val="28"/>
          <w:szCs w:val="28"/>
          <w:lang w:eastAsia="pl-PL"/>
        </w:rPr>
        <w:t>1) fałszywe zeznanie, opinia, ekspertyza lub tłumaczenie dotyczy okoliczności niemogących m</w:t>
      </w:r>
      <w:r w:rsidRPr="001051DE">
        <w:rPr>
          <w:rFonts w:ascii="Times New Roman" w:eastAsia="Times New Roman" w:hAnsi="Times New Roman" w:cs="Times New Roman"/>
          <w:i/>
          <w:iCs/>
          <w:color w:val="22262A"/>
          <w:sz w:val="24"/>
          <w:szCs w:val="24"/>
          <w:lang w:eastAsia="pl-PL"/>
        </w:rPr>
        <w:t>ieć wpływu na rozstrzygnięcie sprawy,</w:t>
      </w:r>
    </w:p>
    <w:p w:rsidR="0086761A" w:rsidRPr="001051DE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</w:pPr>
      <w:r w:rsidRPr="001051DE">
        <w:rPr>
          <w:rFonts w:ascii="Times New Roman" w:eastAsia="Times New Roman" w:hAnsi="Times New Roman" w:cs="Times New Roman"/>
          <w:i/>
          <w:iCs/>
          <w:color w:val="22262A"/>
          <w:sz w:val="24"/>
          <w:szCs w:val="24"/>
          <w:lang w:eastAsia="pl-PL"/>
        </w:rPr>
        <w:t>2) sprawca dobrowolnie sprostuje fałszywe zeznanie, opinię, ekspertyzę lub tłumaczenie, zanim nastąpi, chociażby nieprawomocne, rozstrzygnięcie sprawy.</w:t>
      </w:r>
    </w:p>
    <w:p w:rsidR="0086761A" w:rsidRPr="001051DE" w:rsidRDefault="0086761A" w:rsidP="0086761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</w:pPr>
      <w:r w:rsidRPr="001051DE">
        <w:rPr>
          <w:rFonts w:ascii="Times New Roman" w:eastAsia="Times New Roman" w:hAnsi="Times New Roman" w:cs="Times New Roman"/>
          <w:i/>
          <w:iCs/>
          <w:color w:val="22262A"/>
          <w:sz w:val="24"/>
          <w:szCs w:val="24"/>
          <w:lang w:eastAsia="pl-PL"/>
        </w:rPr>
        <w:t>6. Przepisy § 1-3 oraz 5 stosuje się odpowiednio do osoby, która składa fałszywe oświadczenie, jeżeli </w:t>
      </w:r>
      <w:hyperlink r:id="rId11" w:history="1">
        <w:r w:rsidRPr="001051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przepis</w:t>
        </w:r>
      </w:hyperlink>
      <w:r w:rsidRPr="001051DE">
        <w:rPr>
          <w:rFonts w:ascii="Times New Roman" w:eastAsia="Times New Roman" w:hAnsi="Times New Roman" w:cs="Times New Roman"/>
          <w:i/>
          <w:iCs/>
          <w:color w:val="22262A"/>
          <w:sz w:val="24"/>
          <w:szCs w:val="24"/>
          <w:lang w:eastAsia="pl-PL"/>
        </w:rPr>
        <w:t> ustawy przewiduje możliwość odebrania oświadczenia pod rygorem odpowiedzialności karnej.</w:t>
      </w:r>
    </w:p>
    <w:p w:rsidR="0086761A" w:rsidRDefault="0086761A" w:rsidP="0086761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2262A"/>
          <w:sz w:val="24"/>
          <w:szCs w:val="24"/>
          <w:lang w:eastAsia="pl-PL"/>
        </w:rPr>
      </w:pPr>
    </w:p>
    <w:p w:rsidR="0086761A" w:rsidRDefault="0086761A" w:rsidP="0086761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2262A"/>
          <w:sz w:val="24"/>
          <w:szCs w:val="24"/>
          <w:lang w:eastAsia="pl-PL"/>
        </w:rPr>
      </w:pPr>
    </w:p>
    <w:p w:rsidR="0086761A" w:rsidRDefault="0086761A" w:rsidP="0086761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2262A"/>
          <w:sz w:val="24"/>
          <w:szCs w:val="24"/>
          <w:lang w:eastAsia="pl-PL"/>
        </w:rPr>
      </w:pPr>
    </w:p>
    <w:p w:rsidR="00C96CC0" w:rsidRDefault="00C96CC0" w:rsidP="0086761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2262A"/>
          <w:sz w:val="24"/>
          <w:szCs w:val="24"/>
          <w:lang w:eastAsia="pl-PL"/>
        </w:rPr>
      </w:pPr>
    </w:p>
    <w:p w:rsidR="003372AB" w:rsidRDefault="003372AB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pl-PL"/>
        </w:rPr>
      </w:pPr>
    </w:p>
    <w:p w:rsidR="003372AB" w:rsidRDefault="003372AB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pl-PL"/>
        </w:rPr>
      </w:pPr>
    </w:p>
    <w:p w:rsidR="003372AB" w:rsidRDefault="003372AB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pl-PL"/>
        </w:rPr>
      </w:pPr>
    </w:p>
    <w:p w:rsidR="0086761A" w:rsidRPr="002D445F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bookmarkStart w:id="0" w:name="_GoBack"/>
      <w:bookmarkEnd w:id="0"/>
      <w:r w:rsidRPr="002D445F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pl-PL"/>
        </w:rPr>
        <w:lastRenderedPageBreak/>
        <w:t>ZAŁĄCZNIK 2</w:t>
      </w:r>
    </w:p>
    <w:p w:rsidR="0086761A" w:rsidRPr="002D445F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2D445F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pl-PL"/>
        </w:rPr>
        <w:t>Oświadczenie o zapoznaniu się z polityką ochrony dzieci i zobowiązaniu do jej przestrzegania</w:t>
      </w:r>
    </w:p>
    <w:p w:rsidR="0086761A" w:rsidRPr="002D445F" w:rsidRDefault="0086761A" w:rsidP="005633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2D445F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pl-PL"/>
        </w:rPr>
        <w:t>OŚWIADCZENIE</w:t>
      </w:r>
    </w:p>
    <w:p w:rsidR="0086761A" w:rsidRPr="002D445F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2D445F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 xml:space="preserve">w trybie art. 21 Ustawy z dnia 13 maja 2016 r. o przeciwdziałaniu zagrożeniom przestępczością na tle seksualnym (Dz.U. 2023 poz. 1304 z </w:t>
      </w:r>
      <w:proofErr w:type="spellStart"/>
      <w:r w:rsidRPr="002D445F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późn</w:t>
      </w:r>
      <w:proofErr w:type="spellEnd"/>
      <w:r w:rsidRPr="002D445F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. zm.)</w:t>
      </w:r>
    </w:p>
    <w:p w:rsidR="0086761A" w:rsidRPr="002D445F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2D445F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Ja, niżej podpisana/y, oświadczam, że:</w:t>
      </w:r>
    </w:p>
    <w:p w:rsidR="0086761A" w:rsidRPr="002D445F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62A"/>
          <w:sz w:val="28"/>
          <w:szCs w:val="28"/>
          <w:lang w:eastAsia="pl-PL"/>
        </w:rPr>
      </w:pPr>
      <w:r w:rsidRPr="002D445F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Zapoznałam/zapoznałem się z treścią dokumentu pn. „Standardy ochrony dzieci” obowiązujące</w:t>
      </w:r>
      <w:r w:rsidR="00563384" w:rsidRPr="002D445F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 xml:space="preserve">go w </w:t>
      </w:r>
      <w:r w:rsidR="00563384" w:rsidRPr="002D445F">
        <w:rPr>
          <w:rFonts w:ascii="Times New Roman" w:eastAsia="Times New Roman" w:hAnsi="Times New Roman" w:cs="Times New Roman"/>
          <w:b/>
          <w:color w:val="22262A"/>
          <w:sz w:val="28"/>
          <w:szCs w:val="28"/>
          <w:lang w:eastAsia="pl-PL"/>
        </w:rPr>
        <w:t>parafii pw. Świętego Mikołaja Biskupa w Żegocinie</w:t>
      </w:r>
    </w:p>
    <w:p w:rsidR="002D445F" w:rsidRDefault="002D445F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</w:pPr>
    </w:p>
    <w:p w:rsidR="002D445F" w:rsidRDefault="002D445F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</w:pPr>
    </w:p>
    <w:p w:rsidR="0086761A" w:rsidRPr="00C96CC0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</w:pPr>
      <w:r w:rsidRPr="00C96CC0"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  <w:t>miejscowość, data</w:t>
      </w:r>
    </w:p>
    <w:p w:rsidR="0086761A" w:rsidRPr="00C96CC0" w:rsidRDefault="00563384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</w:pPr>
      <w:r w:rsidRPr="00C96CC0"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86761A" w:rsidRPr="00C96CC0"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  <w:t>imię i nazwisko (czytelny podpis)</w:t>
      </w:r>
    </w:p>
    <w:p w:rsidR="0086761A" w:rsidRDefault="0086761A" w:rsidP="0086761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2262A"/>
          <w:sz w:val="24"/>
          <w:szCs w:val="24"/>
          <w:lang w:eastAsia="pl-PL"/>
        </w:rPr>
      </w:pPr>
    </w:p>
    <w:p w:rsidR="0086761A" w:rsidRDefault="0086761A" w:rsidP="0086761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2262A"/>
          <w:sz w:val="24"/>
          <w:szCs w:val="24"/>
          <w:lang w:eastAsia="pl-PL"/>
        </w:rPr>
      </w:pPr>
    </w:p>
    <w:p w:rsidR="0086761A" w:rsidRDefault="0086761A" w:rsidP="0086761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2262A"/>
          <w:sz w:val="24"/>
          <w:szCs w:val="24"/>
          <w:lang w:eastAsia="pl-PL"/>
        </w:rPr>
      </w:pPr>
    </w:p>
    <w:p w:rsidR="0086761A" w:rsidRDefault="0086761A" w:rsidP="0086761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2262A"/>
          <w:sz w:val="24"/>
          <w:szCs w:val="24"/>
          <w:lang w:eastAsia="pl-PL"/>
        </w:rPr>
      </w:pPr>
    </w:p>
    <w:p w:rsidR="0086761A" w:rsidRDefault="0086761A" w:rsidP="0086761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2262A"/>
          <w:sz w:val="24"/>
          <w:szCs w:val="24"/>
          <w:lang w:eastAsia="pl-PL"/>
        </w:rPr>
      </w:pPr>
    </w:p>
    <w:p w:rsidR="0086761A" w:rsidRDefault="0086761A" w:rsidP="0086761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2262A"/>
          <w:sz w:val="24"/>
          <w:szCs w:val="24"/>
          <w:lang w:eastAsia="pl-PL"/>
        </w:rPr>
      </w:pPr>
    </w:p>
    <w:p w:rsidR="0086761A" w:rsidRDefault="0086761A" w:rsidP="0086761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2262A"/>
          <w:sz w:val="24"/>
          <w:szCs w:val="24"/>
          <w:lang w:eastAsia="pl-PL"/>
        </w:rPr>
      </w:pPr>
    </w:p>
    <w:p w:rsidR="0086761A" w:rsidRDefault="0086761A" w:rsidP="0086761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2262A"/>
          <w:sz w:val="24"/>
          <w:szCs w:val="24"/>
          <w:lang w:eastAsia="pl-PL"/>
        </w:rPr>
      </w:pPr>
    </w:p>
    <w:p w:rsidR="0086761A" w:rsidRDefault="0086761A" w:rsidP="0086761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2262A"/>
          <w:sz w:val="24"/>
          <w:szCs w:val="24"/>
          <w:lang w:eastAsia="pl-PL"/>
        </w:rPr>
      </w:pPr>
    </w:p>
    <w:p w:rsidR="0086761A" w:rsidRDefault="0086761A" w:rsidP="0086761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2262A"/>
          <w:sz w:val="24"/>
          <w:szCs w:val="24"/>
          <w:lang w:eastAsia="pl-PL"/>
        </w:rPr>
      </w:pPr>
    </w:p>
    <w:p w:rsidR="0086761A" w:rsidRDefault="0086761A" w:rsidP="0086761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2262A"/>
          <w:sz w:val="24"/>
          <w:szCs w:val="24"/>
          <w:lang w:eastAsia="pl-PL"/>
        </w:rPr>
      </w:pPr>
    </w:p>
    <w:p w:rsidR="0086761A" w:rsidRDefault="0086761A" w:rsidP="0086761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2262A"/>
          <w:sz w:val="24"/>
          <w:szCs w:val="24"/>
          <w:lang w:eastAsia="pl-PL"/>
        </w:rPr>
      </w:pPr>
    </w:p>
    <w:p w:rsidR="002D445F" w:rsidRDefault="002D445F" w:rsidP="0086761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2262A"/>
          <w:sz w:val="24"/>
          <w:szCs w:val="24"/>
          <w:lang w:eastAsia="pl-PL"/>
        </w:rPr>
      </w:pPr>
    </w:p>
    <w:p w:rsidR="0086761A" w:rsidRPr="00DE6D67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pl-PL"/>
        </w:rPr>
        <w:lastRenderedPageBreak/>
        <w:t>ZAŁĄCZNIK 3</w:t>
      </w:r>
    </w:p>
    <w:p w:rsidR="0086761A" w:rsidRPr="00DE6D67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pl-PL"/>
        </w:rPr>
        <w:t>Zasady sporządzania notatki dotyczącej zdarzenia</w:t>
      </w:r>
    </w:p>
    <w:p w:rsidR="0086761A" w:rsidRPr="00DE6D67" w:rsidRDefault="0086761A" w:rsidP="0086761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Zapisz dokładną datę i godzinę, kiedy incydent został zgłoszony.</w:t>
      </w:r>
    </w:p>
    <w:p w:rsidR="0086761A" w:rsidRPr="00DE6D67" w:rsidRDefault="0086761A" w:rsidP="0086761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Podaj imię i nazwisko dziecka, wiek, adres zamieszkania (jeśli dostępny), szkołę oraz wszelkie inne istotne informacje.</w:t>
      </w:r>
    </w:p>
    <w:p w:rsidR="0086761A" w:rsidRPr="00DE6D67" w:rsidRDefault="0086761A" w:rsidP="0086761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Opisz dokładnie to, co zostało zgłoszone, włączając miejsce, czas i wszelkie istotne szczegóły zdarzenia (możesz zacytować zwroty użyte przez dziecko lub inną osobę zawiadamiającą).</w:t>
      </w:r>
    </w:p>
    <w:p w:rsidR="0086761A" w:rsidRPr="00DE6D67" w:rsidRDefault="0086761A" w:rsidP="0086761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Jeśli istnieją, uwzględnij dane wszelkich świadków incydentu, w tym ich imiona, nazwiska, adresy i numery telefonów kontaktowych. Mogą to być również osoby, którym dziecko wcześniej zgłaszało przemoc.</w:t>
      </w:r>
    </w:p>
    <w:p w:rsidR="0086761A" w:rsidRPr="00DE6D67" w:rsidRDefault="0086761A" w:rsidP="0086761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Opisz kroki, które podjęto w odpowiedzi na zgłoszenie, w tym komunikację z organami ścigania, rodzicem/rodzicami/opiekunem/opiekunami, działania w celu zapewnienia bezpieczeństwa dziecku itp.</w:t>
      </w:r>
    </w:p>
    <w:p w:rsidR="0086761A" w:rsidRPr="00DE6D67" w:rsidRDefault="0086761A" w:rsidP="0086761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Wymień wszelkie instytucje lub osoby, z którymi został nawiązany kontakt w związku z incydentem.</w:t>
      </w:r>
    </w:p>
    <w:p w:rsidR="0086761A" w:rsidRPr="00DE6D67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pl-PL"/>
        </w:rPr>
        <w:t>Uwaga</w:t>
      </w:r>
    </w:p>
    <w:p w:rsidR="0086761A" w:rsidRPr="00DE6D67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W notatce wpisujemy tylko te informacje, które znamy ze zgłoszenia. Notatkę sporządzają osoby bezpośrednio zaangażowane w daną sytuację, najczęściej będzie to osoba zaufana wraz z osobą</w:t>
      </w:r>
    </w:p>
    <w:p w:rsidR="0086761A" w:rsidRPr="00DE6D67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odpowiedzialną za interwencję. Pod notatką podpisuje się również proboszcz! Notatką taką posługujemy się w działaniach interwencyjnych (np. przy zgłoszeniu do delegata ds. ochrony dzieci i młodzieży, do prokuratury itp.). Notatka lub jej kopia przechowywana jest w dokumentacji parafialnej.</w:t>
      </w:r>
    </w:p>
    <w:p w:rsidR="0086761A" w:rsidRPr="00DE6D67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Jeśli w notatce znajdują się dane osobowe, proboszcz staje się automatycznie ich administratorem i stosuje się do przepisów RODO. Osoba sporządzająca notatkę informuje o dobrowolności podania danych osobowych (imię nazwisko, dane do kontaktu).</w:t>
      </w:r>
    </w:p>
    <w:p w:rsidR="0086761A" w:rsidRPr="00DE6D67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</w:pPr>
    </w:p>
    <w:p w:rsidR="0086761A" w:rsidRPr="00DE6D67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</w:pPr>
    </w:p>
    <w:p w:rsidR="0086761A" w:rsidRPr="00DE6D67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</w:pPr>
    </w:p>
    <w:p w:rsidR="005611C0" w:rsidRDefault="005611C0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</w:pPr>
    </w:p>
    <w:p w:rsidR="00DE6D67" w:rsidRDefault="00DE6D67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</w:pPr>
    </w:p>
    <w:p w:rsidR="00DE6D67" w:rsidRDefault="00DE6D67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</w:pPr>
    </w:p>
    <w:p w:rsidR="00DE6D67" w:rsidRPr="00DE6D67" w:rsidRDefault="00DE6D67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</w:pPr>
    </w:p>
    <w:p w:rsidR="0086761A" w:rsidRPr="00DE6D67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  <w:lastRenderedPageBreak/>
        <w:t>NOTATKA SŁUŻBOWA</w:t>
      </w:r>
    </w:p>
    <w:p w:rsidR="0086761A" w:rsidRPr="00DE6D67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  <w:t>Z PRZYJĘCIA ZGŁOSZENIA PRZEMOCY WOBEC DZIECKA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869"/>
        <w:gridCol w:w="13"/>
        <w:gridCol w:w="915"/>
        <w:gridCol w:w="7338"/>
      </w:tblGrid>
      <w:tr w:rsidR="0086761A" w:rsidRPr="00DE6D67" w:rsidTr="0086761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761A" w:rsidRPr="00DE6D67" w:rsidRDefault="0086761A" w:rsidP="008676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</w:pPr>
            <w:r w:rsidRPr="00DE6D67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  <w:t>Data i czas zgłoszenia</w:t>
            </w:r>
            <w:hyperlink r:id="rId12" w:anchor="_ftn1" w:history="1">
              <w:r w:rsidRPr="00DE6D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pl-PL"/>
                </w:rPr>
                <w:t>[1]</w:t>
              </w:r>
            </w:hyperlink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761A" w:rsidRPr="00DE6D67" w:rsidRDefault="0086761A" w:rsidP="0086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</w:pPr>
            <w:r w:rsidRPr="00DE6D67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761A" w:rsidRPr="00DE6D67" w:rsidRDefault="0086761A" w:rsidP="0086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</w:pPr>
            <w:r w:rsidRPr="00DE6D67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761A" w:rsidRPr="00DE6D67" w:rsidRDefault="0086761A" w:rsidP="0086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</w:pPr>
            <w:r w:rsidRPr="00DE6D67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  <w:t> </w:t>
            </w:r>
          </w:p>
        </w:tc>
      </w:tr>
      <w:tr w:rsidR="0086761A" w:rsidRPr="00DE6D67" w:rsidTr="0086761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761A" w:rsidRPr="00DE6D67" w:rsidRDefault="0086761A" w:rsidP="008676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</w:pPr>
            <w:r w:rsidRPr="00DE6D67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  <w:t>Dane dziecka</w:t>
            </w:r>
            <w:hyperlink r:id="rId13" w:anchor="_ftn2" w:history="1">
              <w:r w:rsidRPr="00DE6D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pl-PL"/>
                </w:rPr>
                <w:t>[2]</w:t>
              </w:r>
            </w:hyperlink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761A" w:rsidRPr="00DE6D67" w:rsidRDefault="0086761A" w:rsidP="0086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</w:pPr>
            <w:r w:rsidRPr="00DE6D67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761A" w:rsidRPr="00DE6D67" w:rsidRDefault="0086761A" w:rsidP="0086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</w:pPr>
            <w:r w:rsidRPr="00DE6D67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761A" w:rsidRPr="00DE6D67" w:rsidRDefault="0086761A" w:rsidP="0086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</w:pPr>
            <w:r w:rsidRPr="00DE6D67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  <w:t> </w:t>
            </w:r>
          </w:p>
        </w:tc>
      </w:tr>
      <w:tr w:rsidR="0086761A" w:rsidRPr="00DE6D67" w:rsidTr="0086761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761A" w:rsidRPr="00DE6D67" w:rsidRDefault="0086761A" w:rsidP="008676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</w:pPr>
            <w:r w:rsidRPr="00DE6D67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  <w:t>Forma krzywdzenia, miejsce, okoliczności towarzyszące</w:t>
            </w:r>
            <w:hyperlink r:id="rId14" w:anchor="_ftn3" w:history="1">
              <w:r w:rsidRPr="00DE6D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pl-PL"/>
                </w:rPr>
                <w:t>[3]</w:t>
              </w:r>
            </w:hyperlink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761A" w:rsidRPr="00DE6D67" w:rsidRDefault="0086761A" w:rsidP="0086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</w:pPr>
            <w:r w:rsidRPr="00DE6D67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761A" w:rsidRPr="00DE6D67" w:rsidRDefault="0086761A" w:rsidP="0086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</w:pPr>
            <w:r w:rsidRPr="00DE6D67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761A" w:rsidRPr="00DE6D67" w:rsidRDefault="0086761A" w:rsidP="0086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</w:pPr>
            <w:r w:rsidRPr="00DE6D67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  <w:t> </w:t>
            </w:r>
          </w:p>
        </w:tc>
      </w:tr>
      <w:tr w:rsidR="0086761A" w:rsidRPr="00DE6D67" w:rsidTr="0086761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761A" w:rsidRPr="00DE6D67" w:rsidRDefault="0086761A" w:rsidP="008676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</w:pPr>
            <w:r w:rsidRPr="00DE6D67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  <w:t>Świadkowie</w:t>
            </w:r>
            <w:hyperlink r:id="rId15" w:anchor="_ftn4" w:history="1">
              <w:r w:rsidRPr="00DE6D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pl-PL"/>
                </w:rPr>
                <w:t>[4]</w:t>
              </w:r>
            </w:hyperlink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761A" w:rsidRPr="00DE6D67" w:rsidRDefault="0086761A" w:rsidP="0086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</w:pPr>
            <w:r w:rsidRPr="00DE6D67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761A" w:rsidRPr="00DE6D67" w:rsidRDefault="0086761A" w:rsidP="0086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</w:pPr>
            <w:r w:rsidRPr="00DE6D67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761A" w:rsidRPr="00DE6D67" w:rsidRDefault="0086761A" w:rsidP="0086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</w:pPr>
            <w:r w:rsidRPr="00DE6D67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  <w:t> </w:t>
            </w:r>
          </w:p>
        </w:tc>
      </w:tr>
      <w:tr w:rsidR="0086761A" w:rsidRPr="00DE6D67" w:rsidTr="0086761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761A" w:rsidRPr="00DE6D67" w:rsidRDefault="0086761A" w:rsidP="008676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</w:pPr>
            <w:r w:rsidRPr="00DE6D67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  <w:t>Forma podjętej interwencji</w:t>
            </w:r>
            <w:hyperlink r:id="rId16" w:anchor="_ftn5" w:history="1">
              <w:r w:rsidRPr="00DE6D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pl-PL"/>
                </w:rPr>
                <w:t>[5]</w:t>
              </w:r>
            </w:hyperlink>
          </w:p>
          <w:p w:rsidR="0086761A" w:rsidRPr="00DE6D67" w:rsidRDefault="0086761A" w:rsidP="008676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</w:pPr>
            <w:r w:rsidRPr="00DE6D67">
              <w:rPr>
                <w:rFonts w:ascii="Times New Roman" w:eastAsia="Times New Roman" w:hAnsi="Times New Roman" w:cs="Times New Roman"/>
                <w:i/>
                <w:iCs/>
                <w:color w:val="22262A"/>
                <w:sz w:val="24"/>
                <w:szCs w:val="24"/>
                <w:lang w:eastAsia="pl-PL"/>
              </w:rPr>
              <w:t>(zakreślić właściwe)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761A" w:rsidRPr="00DE6D67" w:rsidRDefault="0086761A" w:rsidP="008676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</w:pPr>
            <w:r w:rsidRPr="00DE6D67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  <w:t>zawiadomienie o podejrzeniu popełnienia przestępstwa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761A" w:rsidRPr="00DE6D67" w:rsidRDefault="0086761A" w:rsidP="008676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</w:pPr>
            <w:r w:rsidRPr="00DE6D67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  <w:t>wniosek o wgląd w sytuację dziecka/rodziny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761A" w:rsidRPr="00DE6D67" w:rsidRDefault="0086761A" w:rsidP="008676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</w:pPr>
            <w:r w:rsidRPr="00DE6D67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  <w:t>inny rodzaj interwencji </w:t>
            </w:r>
            <w:r w:rsidRPr="00DE6D67">
              <w:rPr>
                <w:rFonts w:ascii="Times New Roman" w:eastAsia="Times New Roman" w:hAnsi="Times New Roman" w:cs="Times New Roman"/>
                <w:i/>
                <w:iCs/>
                <w:color w:val="22262A"/>
                <w:sz w:val="24"/>
                <w:szCs w:val="24"/>
                <w:lang w:eastAsia="pl-PL"/>
              </w:rPr>
              <w:t>(jaki?)</w:t>
            </w:r>
            <w:r w:rsidRPr="00DE6D67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  <w:t>: ………………..………………………………………………….………………………………………………………………………</w:t>
            </w:r>
          </w:p>
        </w:tc>
      </w:tr>
      <w:tr w:rsidR="0086761A" w:rsidRPr="00DE6D67" w:rsidTr="0086761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761A" w:rsidRPr="00DE6D67" w:rsidRDefault="0086761A" w:rsidP="008676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</w:pPr>
            <w:r w:rsidRPr="00DE6D67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  <w:t>Dane organu/ placówek/</w:t>
            </w:r>
          </w:p>
          <w:p w:rsidR="0086761A" w:rsidRPr="00DE6D67" w:rsidRDefault="0086761A" w:rsidP="008676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</w:pPr>
            <w:r w:rsidRPr="00DE6D67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  <w:t>osób/instytucji, do których zgłoszono interwencję i z którymi się kontaktowano</w:t>
            </w:r>
            <w:hyperlink r:id="rId17" w:anchor="_ftn6" w:history="1">
              <w:r w:rsidRPr="00DE6D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pl-PL"/>
                </w:rPr>
                <w:t>[6]</w:t>
              </w:r>
            </w:hyperlink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761A" w:rsidRPr="00DE6D67" w:rsidRDefault="0086761A" w:rsidP="0086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</w:pPr>
            <w:r w:rsidRPr="00DE6D67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761A" w:rsidRPr="00DE6D67" w:rsidRDefault="0086761A" w:rsidP="0086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</w:pPr>
            <w:r w:rsidRPr="00DE6D67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pl-PL"/>
              </w:rPr>
              <w:t> </w:t>
            </w:r>
          </w:p>
        </w:tc>
      </w:tr>
    </w:tbl>
    <w:p w:rsidR="0086761A" w:rsidRPr="00DE6D67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  <w:t>data/podpis</w:t>
      </w:r>
    </w:p>
    <w:p w:rsidR="0086761A" w:rsidRDefault="0086761A" w:rsidP="0086761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2262A"/>
          <w:sz w:val="24"/>
          <w:szCs w:val="24"/>
          <w:lang w:eastAsia="pl-PL"/>
        </w:rPr>
      </w:pPr>
    </w:p>
    <w:p w:rsidR="0086761A" w:rsidRDefault="0086761A" w:rsidP="0086761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2262A"/>
          <w:sz w:val="24"/>
          <w:szCs w:val="24"/>
          <w:lang w:eastAsia="pl-PL"/>
        </w:rPr>
      </w:pPr>
    </w:p>
    <w:p w:rsidR="0086761A" w:rsidRPr="00DE6D67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pl-PL"/>
        </w:rPr>
        <w:lastRenderedPageBreak/>
        <w:t>ZAŁĄCZNIK NR 4</w:t>
      </w:r>
    </w:p>
    <w:p w:rsidR="0086761A" w:rsidRPr="00DE6D67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pl-PL"/>
        </w:rPr>
        <w:t>Oświadczenie o zachowaniu poufności informacji powziętych w procesie postępowania w sprawie</w:t>
      </w:r>
    </w:p>
    <w:p w:rsidR="0086761A" w:rsidRPr="00DE6D67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pl-PL"/>
        </w:rPr>
        <w:t>krzywdzenia dziecka oraz przetwarzanych danych osobowych</w:t>
      </w:r>
    </w:p>
    <w:p w:rsidR="0086761A" w:rsidRPr="00DE6D67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(miejscowość) (data)</w:t>
      </w:r>
    </w:p>
    <w:p w:rsidR="0086761A" w:rsidRPr="00DE6D67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pl-PL"/>
        </w:rPr>
        <w:t>OŚWIADCZENIE O ZOBOWIĄZANIU DO ZACHOWANIA POUFNOŚCI</w:t>
      </w:r>
    </w:p>
    <w:p w:rsidR="0086761A" w:rsidRPr="00DE6D67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Niniejszym oświadczam, że znana jest mi treść przepisu art. 241 § 1 - § 3 k.k.* i wynikające z niego zakazy:</w:t>
      </w:r>
    </w:p>
    <w:p w:rsidR="0086761A" w:rsidRPr="00DE6D67" w:rsidRDefault="0086761A" w:rsidP="0086761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rozpowszechniania publicznie wiadomości z postępowania przygotowawczego, zanim zostały ujawnione w postępowaniu sądowym,</w:t>
      </w:r>
    </w:p>
    <w:p w:rsidR="0086761A" w:rsidRPr="00DE6D67" w:rsidRDefault="0086761A" w:rsidP="0086761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rozpowszechniania publicznie wiadomości z rozprawy sądowej prowadzonej z wyłączeniem jawności,</w:t>
      </w:r>
    </w:p>
    <w:p w:rsidR="0086761A" w:rsidRPr="00DE6D67" w:rsidRDefault="0086761A" w:rsidP="0086761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rozpowszechniania publicznie wiadomości z postępowania prowadzonego na podstawie przepisów o postępowaniu w sprawach nieletnich,</w:t>
      </w:r>
    </w:p>
    <w:p w:rsidR="0086761A" w:rsidRPr="00DE6D67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a także znane są mi zasady bezpiecznego przetwarzania danych osobowych w ramach polityki RODO.</w:t>
      </w:r>
    </w:p>
    <w:p w:rsidR="0086761A" w:rsidRPr="00DE6D67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Zobowiązuję się do zachowania w tajemnicy wszelkich informacji, które zostały mi ujawnione w procedurze interwencyjnej w związku ze zgłoszeniem przemocy wobec dziecka, zawiadomieniem o podejrzeniu popełnienia przestępstwa na szkodę dziecka lub podjęciem innych działań w celu ochrony dziecka.</w:t>
      </w:r>
    </w:p>
    <w:p w:rsidR="0086761A" w:rsidRPr="00DE6D67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         Podpis</w:t>
      </w:r>
    </w:p>
    <w:p w:rsidR="0086761A" w:rsidRPr="00DE6D67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</w:p>
    <w:p w:rsidR="0086761A" w:rsidRPr="00DE6D67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*a</w:t>
      </w:r>
      <w:r w:rsidRPr="00DE6D67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pl-PL"/>
        </w:rPr>
        <w:t>rt. 241 [Rozpowszechnianie wiadomości]</w:t>
      </w:r>
    </w:p>
    <w:p w:rsidR="0086761A" w:rsidRPr="00DE6D67" w:rsidRDefault="0086761A" w:rsidP="0086761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1. Kto bez zezwolenia rozpowszechnia publicznie wiadomości z postępowania przygotowawczego, zanim zostały ujawnione w postępowaniu sądowym,</w:t>
      </w:r>
    </w:p>
    <w:p w:rsidR="0086761A" w:rsidRPr="00DE6D67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podlega grzywnie, karze ograniczenia wolności albo pozbawienia wolności do lat 2.</w:t>
      </w:r>
    </w:p>
    <w:p w:rsidR="0086761A" w:rsidRPr="00DE6D67" w:rsidRDefault="0086761A" w:rsidP="0086761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2. Tej samej karze podlega, kto rozpowszechnia publicznie wiadomości z rozprawy sądowej prowadzonej z wyłączeniem jawności.</w:t>
      </w:r>
    </w:p>
    <w:p w:rsidR="0086761A" w:rsidRPr="00DE6D67" w:rsidRDefault="0086761A" w:rsidP="0086761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3. Karze określonej w § 1 podlega, kto bez zezwolenia rozpowszechnia publicznie wiadomości z postępowania prowadzonego na podstawie przepisów o postępowaniu w sprawach nieletnich.</w:t>
      </w:r>
    </w:p>
    <w:p w:rsidR="0086761A" w:rsidRDefault="0086761A" w:rsidP="0086761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2262A"/>
          <w:sz w:val="24"/>
          <w:szCs w:val="24"/>
          <w:lang w:eastAsia="pl-PL"/>
        </w:rPr>
      </w:pPr>
    </w:p>
    <w:p w:rsidR="0086761A" w:rsidRPr="00DE6D67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pl-PL"/>
        </w:rPr>
        <w:lastRenderedPageBreak/>
        <w:t>ZAŁĄCZNIK NR 5</w:t>
      </w:r>
    </w:p>
    <w:p w:rsidR="0086761A" w:rsidRPr="00DE6D67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pl-PL"/>
        </w:rPr>
        <w:t>Zasady bezpiecznych relacji pomiędzy dziećmi w parafii</w:t>
      </w:r>
    </w:p>
    <w:p w:rsidR="0086761A" w:rsidRPr="00DE6D67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Parafia pw. Świętego Mikołaja Biskupa w Żegocinie jest miejscem zapewniającym bezpieczeństwo dzieciom także w grupie rówieśniczej. Kierując się wartościami wypływającymi z Ewangelii, staramy się wpoić naszym uczniom postawę szacunku wobec każdego człowieka – dzieci i dorosłych. Pragniemy, by w relacjach międzyludzkich bliska była im ewangeliczna zasada: „Wszystko więc, co chcielibyście, żeby wam ludzie czynili, i wy im czyńcie” (Mt 7,12a).</w:t>
      </w:r>
    </w:p>
    <w:p w:rsidR="0086761A" w:rsidRPr="00DE6D67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Zasady bezpiecznych relacji między podopiecznymi poznali wszyscy pracownicy i wolontariusze parafii, dzięki czemu mogą oni umiejętnie i adekwatnie do zaistniałej sytuacji reagować na każde niewłaściwe zachowanie czy przemoc. Również dzieci powinny przestrzegać poniższego kodeksu w parafii i poza nią, w kontakcie bezpośrednim i wirtualnym. Zasady zostały udostępnione podopiecznym w formie dostosowanej do ich wieku i możliwości percepcyjnych.</w:t>
      </w:r>
    </w:p>
    <w:p w:rsidR="0086761A" w:rsidRPr="00DE6D67" w:rsidRDefault="0086761A" w:rsidP="00867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Ewaluacja i weryfikacja zasad bezpiecznych relacji pomiędzy dziećmi odbywać się będzie co dwa lata, a także po każdej sytuacji kryzysowej, jeśli w parafii podjęta zostanie interwencja z powodu krzywdzenia rówieśniczego. Zmiana treści zasad bezpiecznych relacji między dziećmi jest możliwa w każdym momencie na ich wniosek i z ich udziałem.</w:t>
      </w:r>
    </w:p>
    <w:p w:rsidR="0086761A" w:rsidRPr="00DE6D67" w:rsidRDefault="0086761A" w:rsidP="0086761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pl-PL"/>
        </w:rPr>
        <w:t>Równe traktowanie i szacunek dla każdej osoby:</w:t>
      </w:r>
    </w:p>
    <w:p w:rsidR="0086761A" w:rsidRPr="00DE6D67" w:rsidRDefault="0086761A" w:rsidP="0086761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Traktuj innych tak, jak chcesz, aby inni traktowali Ciebie.</w:t>
      </w:r>
    </w:p>
    <w:p w:rsidR="0086761A" w:rsidRPr="00DE6D67" w:rsidRDefault="0086761A" w:rsidP="0086761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Pamiętaj, że każda osoba jest kimś wyjątkowym i szczególnie obdarowanym przez Boga. Należą się jej szacunek i troska o jej dobro.</w:t>
      </w:r>
    </w:p>
    <w:p w:rsidR="0086761A" w:rsidRPr="00DE6D67" w:rsidRDefault="0086761A" w:rsidP="0086761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Bądź tolerancyjny – szanuj odmienny wygląd, przekonania, poglądy i cechy kolegów/koleżanek.</w:t>
      </w:r>
    </w:p>
    <w:p w:rsidR="0086761A" w:rsidRPr="00DE6D67" w:rsidRDefault="0086761A" w:rsidP="0086761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Pamiętaj, że przez różnorodność wzajemnie się ubogacamy.</w:t>
      </w:r>
    </w:p>
    <w:p w:rsidR="0086761A" w:rsidRPr="00DE6D67" w:rsidRDefault="0086761A" w:rsidP="0086761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Masz prawo do zabawy i relacji z każdym dzieckiem, ale pamiętaj, że nie zawsze inne dziecko ma chęć do kontaktu z Tobą w danym momencie. Uszanuj to.</w:t>
      </w:r>
    </w:p>
    <w:p w:rsidR="0086761A" w:rsidRPr="00DE6D67" w:rsidRDefault="0086761A" w:rsidP="0086761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Zachowaj otwartość i bądź wrażliwy na wszystkie osoby, nawet jeśli nie należą do grona Twoich najbliższych przyjaciół. Nie wykluczaj ich ze wspólnych działań, rozmów i szkolnych aktywności.</w:t>
      </w:r>
    </w:p>
    <w:p w:rsidR="0086761A" w:rsidRPr="00DE6D67" w:rsidRDefault="0086761A" w:rsidP="0086761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pl-PL"/>
        </w:rPr>
        <w:t>Zasady komunikacji między uczniami:</w:t>
      </w:r>
    </w:p>
    <w:p w:rsidR="0086761A" w:rsidRPr="00DE6D67" w:rsidRDefault="0086761A" w:rsidP="0086761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Zachowuj życzliwość i szacunek wobec kolegów/koleżanek.</w:t>
      </w:r>
    </w:p>
    <w:p w:rsidR="0086761A" w:rsidRPr="00DE6D67" w:rsidRDefault="0086761A" w:rsidP="0086761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Pamiętaj, że każdy ma prawo do wyrażania swojego zdania, myśli i przekonań, o ile nie naruszają one dobra innych osób.</w:t>
      </w:r>
    </w:p>
    <w:p w:rsidR="0086761A" w:rsidRPr="00DE6D67" w:rsidRDefault="0086761A" w:rsidP="0086761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Słuchaj innych, gdy mówią. Nie przerywaj innym, gdy się wypowiadają.</w:t>
      </w:r>
    </w:p>
    <w:p w:rsidR="0086761A" w:rsidRPr="00DE6D67" w:rsidRDefault="0086761A" w:rsidP="0086761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Zachowuj kulturę słowa w każdej sytuacji.</w:t>
      </w:r>
    </w:p>
    <w:p w:rsidR="0086761A" w:rsidRPr="00DE6D67" w:rsidRDefault="0086761A" w:rsidP="0086761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Stosuj formy grzecznościowe.</w:t>
      </w:r>
    </w:p>
    <w:p w:rsidR="0086761A" w:rsidRPr="00DE6D67" w:rsidRDefault="0086761A" w:rsidP="0086761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Pytaj o zgodę na kontakt fizyczny (przytulenie, pogłaskanie).</w:t>
      </w:r>
    </w:p>
    <w:p w:rsidR="0086761A" w:rsidRPr="00DE6D67" w:rsidRDefault="0086761A" w:rsidP="0086761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pl-PL"/>
        </w:rPr>
        <w:lastRenderedPageBreak/>
        <w:t>Szacunek dla cudzej własności, prywatności i przestrzeni:</w:t>
      </w:r>
    </w:p>
    <w:p w:rsidR="0086761A" w:rsidRPr="00DE6D67" w:rsidRDefault="0086761A" w:rsidP="0086761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Szanuj rzeczy osobiste i mienie innych osób.</w:t>
      </w:r>
    </w:p>
    <w:p w:rsidR="0086761A" w:rsidRPr="00DE6D67" w:rsidRDefault="0086761A" w:rsidP="0086761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Zapytaj, jeśli chcesz pożyczyć od kogoś jakąś rzecz.</w:t>
      </w:r>
    </w:p>
    <w:p w:rsidR="0086761A" w:rsidRPr="00DE6D67" w:rsidRDefault="0086761A" w:rsidP="0086761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Nie przeglądaj prywatnych rzeczy innych osób bez ich zgody. Każdy ma prawo do prywatności.</w:t>
      </w:r>
    </w:p>
    <w:p w:rsidR="0086761A" w:rsidRPr="00DE6D67" w:rsidRDefault="0086761A" w:rsidP="0086761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Nie rób zdjęć, nie nagrywaj ani nie rozpowszechniaj wizerunku kolegów/koleżanek</w:t>
      </w: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br/>
        <w:t>i pracowników parafii bez ich wyraźnej zgody.</w:t>
      </w:r>
    </w:p>
    <w:p w:rsidR="0086761A" w:rsidRPr="00DE6D67" w:rsidRDefault="0086761A" w:rsidP="0086761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Pamiętaj, że każdy ma prawo do przestrzeni osobistej. Jeśli inna osoba potrzebuje chwili samotności, uszanuj to. Naruszanie tej przestrzeni może rodzić konflikty.</w:t>
      </w:r>
    </w:p>
    <w:p w:rsidR="0086761A" w:rsidRPr="00DE6D67" w:rsidRDefault="0086761A" w:rsidP="0086761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pl-PL"/>
        </w:rPr>
        <w:t>Zakaz stosowania przemocy w jakiejkolwiek formie:</w:t>
      </w:r>
    </w:p>
    <w:p w:rsidR="0086761A" w:rsidRPr="00DE6D67" w:rsidRDefault="0086761A" w:rsidP="0086761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Nie stwarzaj sytuacji, w których ktoś czułby się celowo pomijany, izolowany.</w:t>
      </w:r>
    </w:p>
    <w:p w:rsidR="0086761A" w:rsidRPr="00DE6D67" w:rsidRDefault="0086761A" w:rsidP="0086761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Nie stosuj przemocy fizycznej. Szturchanie, popychanie, kopanie czy siłowe przytrzymywanie kolegi/koleżanki naruszają jego/jej integralność fizyczną.</w:t>
      </w:r>
    </w:p>
    <w:p w:rsidR="0086761A" w:rsidRPr="00DE6D67" w:rsidRDefault="0086761A" w:rsidP="0086761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Szanuj przestrzeń intymną kolegów/koleżanek. Nigdy nie dotykaj ich w sposób, który może być uznany za nieprzyzwoity lub niestosowny.</w:t>
      </w:r>
    </w:p>
    <w:p w:rsidR="0086761A" w:rsidRPr="00DE6D67" w:rsidRDefault="0086761A" w:rsidP="0086761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Nie wyśmiewaj, nie obgaduj, nie ośmieszaj, nie zawstydzaj, nie upokarzaj, nie lekceważ i obrażaj kolegów/koleżanek.</w:t>
      </w:r>
    </w:p>
    <w:p w:rsidR="0086761A" w:rsidRPr="00DE6D67" w:rsidRDefault="0086761A" w:rsidP="0086761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Nie wypowiadaj się w sposób obraźliwy o rodzicach kolegów/koleżanek.</w:t>
      </w:r>
    </w:p>
    <w:p w:rsidR="0086761A" w:rsidRPr="00DE6D67" w:rsidRDefault="0086761A" w:rsidP="0086761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Nie zwracaj się w sposób wulgarny do innych.</w:t>
      </w:r>
    </w:p>
    <w:p w:rsidR="0086761A" w:rsidRPr="00DE6D67" w:rsidRDefault="0086761A" w:rsidP="0086761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Pamiętaj, że żarty są wtedy żartami, kiedy nikt z ich powodu nie cierpi. Jeśli tak jest, natychmiast zakończ taką zabawę słowną.</w:t>
      </w:r>
    </w:p>
    <w:p w:rsidR="0086761A" w:rsidRPr="00DE6D67" w:rsidRDefault="0086761A" w:rsidP="0086761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Nie narażaj siebie i innych uczniów na sytuacje zagrażające życiu i zdrowiu tak fizycznemu, jak i psychicznemu.</w:t>
      </w:r>
    </w:p>
    <w:p w:rsidR="0086761A" w:rsidRPr="00DE6D67" w:rsidRDefault="0086761A" w:rsidP="0086761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Nie wyrażaj negatywnych, prześmiewczych komentarzy na temat zachowania, pracy, wyglądu kolegów/koleżanek.</w:t>
      </w:r>
    </w:p>
    <w:p w:rsidR="0086761A" w:rsidRPr="00DE6D67" w:rsidRDefault="0086761A" w:rsidP="0086761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Nie zabieraj rzeczy należących do innych bez ich zgody.</w:t>
      </w:r>
    </w:p>
    <w:p w:rsidR="0086761A" w:rsidRPr="00DE6D67" w:rsidRDefault="0086761A" w:rsidP="0086761A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pl-PL"/>
        </w:rPr>
        <w:t>Szacunek w kontaktach internetowych i zakaz cyberprzemocy:</w:t>
      </w:r>
    </w:p>
    <w:p w:rsidR="0086761A" w:rsidRPr="00DE6D67" w:rsidRDefault="0086761A" w:rsidP="0086761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Szanuj innych i traktuj ich tak, jak chcesz, by traktowali Ciebie – dotyczy to wszystkich typów Twojej aktywności w sieci. Po drugiej stronie ekranu jest drugi człowiek.</w:t>
      </w:r>
    </w:p>
    <w:p w:rsidR="0086761A" w:rsidRPr="00DE6D67" w:rsidRDefault="0086761A" w:rsidP="0086761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Pamiętaj, że cyberprzemoc często zaczyna się od tzw. „niewinnych żartów”. Nie każdy ma takie samo poczucie humoru. Uważaj na to, co piszesz i co publikujesz, w Internecie nic nie ginie. W świecie wirtualnym łatwo poruszyć lawinę wzajemnych niechęci, co może doprowadzić do konkretnej formy przemocy.</w:t>
      </w:r>
    </w:p>
    <w:p w:rsidR="0086761A" w:rsidRPr="00DE6D67" w:rsidRDefault="0086761A" w:rsidP="0086761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Nie udostępniaj kontaktów do innych osób (telefonicznych, mailowych) bez ich zgody.</w:t>
      </w:r>
    </w:p>
    <w:p w:rsidR="0086761A" w:rsidRPr="00DE6D67" w:rsidRDefault="0086761A" w:rsidP="0086761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Dbaj o swój oraz innych wizerunek w sieci – nie publikuj wrażliwych danych, powierzonych ci informacji oraz zdjęć i filmów ośmieszających innych. Szanuj ich prywatność.</w:t>
      </w:r>
    </w:p>
    <w:p w:rsidR="0086761A" w:rsidRPr="00DE6D67" w:rsidRDefault="0086761A" w:rsidP="0086761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lastRenderedPageBreak/>
        <w:t>Chroń intymność swoją i innych. Nie wysyłaj i nie udostępniaj zdjęć lub filmów, które by ją naruszały.</w:t>
      </w:r>
    </w:p>
    <w:p w:rsidR="0086761A" w:rsidRPr="00DE6D67" w:rsidRDefault="0086761A" w:rsidP="0086761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Sprzeciwiaj się hejtowi, sam nie publikuj obrażających i agresywnych komentarzy oraz reaguj, gdy zauważysz, że ktoś jest poniżany w Internecie. Nie przesyłaj dalej ośmieszających wiadomości. Zgłoś takie działania odpowiednim osobom.</w:t>
      </w:r>
    </w:p>
    <w:p w:rsidR="0086761A" w:rsidRPr="00DE6D67" w:rsidRDefault="0086761A" w:rsidP="0086761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 xml:space="preserve">Nie prowokuj innych do niepotrzebnych, nieuzasadnionych kłótni. </w:t>
      </w:r>
      <w:proofErr w:type="spellStart"/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Trolling</w:t>
      </w:r>
      <w:proofErr w:type="spellEnd"/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 xml:space="preserve">, świadome poniżanie, nękanie i zaczepki są </w:t>
      </w:r>
      <w:proofErr w:type="spellStart"/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zachowaniami</w:t>
      </w:r>
      <w:proofErr w:type="spellEnd"/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 xml:space="preserve"> niedopuszczalnymi.</w:t>
      </w:r>
    </w:p>
    <w:p w:rsidR="0086761A" w:rsidRPr="00DE6D67" w:rsidRDefault="0086761A" w:rsidP="0086761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Nie wykluczaj swoich rówieśników z grup w mediach społecznościowych z powodu swoich prywatnych niechęci.</w:t>
      </w:r>
    </w:p>
    <w:p w:rsidR="0086761A" w:rsidRPr="00DE6D67" w:rsidRDefault="0086761A" w:rsidP="0086761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Nie podszywaj się w Internecie pod inne osoby. Takie zachowanie w cyberprzestrzeni jest kradzieżą tożsamości. To jest przestępstwo.</w:t>
      </w:r>
    </w:p>
    <w:p w:rsidR="0086761A" w:rsidRPr="00DE6D67" w:rsidRDefault="0086761A" w:rsidP="0086761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Jeżeli zauważysz, że ktoś nie wylogował się ze swojego konta, nie wykorzystuj tej sytuacji do działań, które przyniosłyby mu szkodę, ale życzliwie poinformuj go o jego nieuwadze.</w:t>
      </w:r>
    </w:p>
    <w:p w:rsidR="0086761A" w:rsidRPr="00DE6D67" w:rsidRDefault="0086761A" w:rsidP="0086761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Pamiętaj, że groźby, pomówienia, nawoływanie do nienawiści, prześladowanie, ośmieszanie w cyberprzestrzeni także są karalne. Twoje działania w sieci nie są anonimowe.</w:t>
      </w:r>
    </w:p>
    <w:p w:rsidR="0086761A" w:rsidRPr="00DE6D67" w:rsidRDefault="0086761A" w:rsidP="0086761A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pl-PL"/>
        </w:rPr>
        <w:t>Sposoby pokojowego rozwiązywania konfliktów:</w:t>
      </w:r>
    </w:p>
    <w:p w:rsidR="0086761A" w:rsidRPr="00DE6D67" w:rsidRDefault="0086761A" w:rsidP="0086761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Wycisz się, uspokój, zatrzymaj niepotrzebną kłótnię, zanim stracisz nad sobą kontrolę.</w:t>
      </w:r>
    </w:p>
    <w:p w:rsidR="0086761A" w:rsidRPr="00DE6D67" w:rsidRDefault="0086761A" w:rsidP="0086761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Zastanów się, co chcesz osiągnąć. Jeśli to możliwe, podejmij spokojną rozmowę z drugą stroną.</w:t>
      </w:r>
    </w:p>
    <w:p w:rsidR="0086761A" w:rsidRPr="00DE6D67" w:rsidRDefault="0086761A" w:rsidP="0086761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Umów się na rozmowę w bardziej stosownych warunkach, w ten sposób zyskasz czas na konstruktywny dialog.</w:t>
      </w:r>
    </w:p>
    <w:p w:rsidR="0086761A" w:rsidRPr="00DE6D67" w:rsidRDefault="0086761A" w:rsidP="0086761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Powiedz, co według Ciebie jest problemem, co przyczyną nieporozumienia, czego oczekujesz.</w:t>
      </w:r>
    </w:p>
    <w:p w:rsidR="0086761A" w:rsidRPr="00DE6D67" w:rsidRDefault="0086761A" w:rsidP="0086761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Słuchaj drugiej osoby. Dopytaj o jej odczucia i oczekiwania. Podsumuj to, co usłyszałeś/usłyszałaś dla upewnienia się, czy dobrze zrozumiałeś/zrozumiałaś jej komunikat.</w:t>
      </w:r>
    </w:p>
    <w:p w:rsidR="0086761A" w:rsidRPr="00DE6D67" w:rsidRDefault="0086761A" w:rsidP="0086761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Upewnij się, że Twój rozmówca powiedział wszystko odnośnie do swoich odczuć.</w:t>
      </w:r>
    </w:p>
    <w:p w:rsidR="0086761A" w:rsidRPr="00DE6D67" w:rsidRDefault="0086761A" w:rsidP="0086761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Wspólnie wymyślcie rozwiązanie satysfakcjonujące obie strony.</w:t>
      </w:r>
    </w:p>
    <w:p w:rsidR="0086761A" w:rsidRPr="00DE6D67" w:rsidRDefault="0086761A" w:rsidP="0086761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Jeśli nie uda się Wam dojść do porozumienia, poproś o pomoc nauczyciela, wychowawcę, pedagoga lub dyrektora szkoły. Porozmawiaj o tym z Twoimi rodzicami. Nie rozwiązuj konfliktu samodzielnie.</w:t>
      </w:r>
    </w:p>
    <w:p w:rsidR="0086761A" w:rsidRPr="00DE6D67" w:rsidRDefault="0086761A" w:rsidP="0086761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</w:pPr>
      <w:r w:rsidRPr="00DE6D67">
        <w:rPr>
          <w:rFonts w:ascii="Times New Roman" w:eastAsia="Times New Roman" w:hAnsi="Times New Roman" w:cs="Times New Roman"/>
          <w:color w:val="22262A"/>
          <w:sz w:val="28"/>
          <w:szCs w:val="28"/>
          <w:lang w:eastAsia="pl-PL"/>
        </w:rPr>
        <w:t>Nie bądź obojętny, gdy komuś dzieje się krzywda. Zawsze poinformuj o tym pracownika szkoły.</w:t>
      </w:r>
    </w:p>
    <w:p w:rsidR="002C3EBF" w:rsidRPr="00DE6D67" w:rsidRDefault="002C3EBF" w:rsidP="00AA3B9B">
      <w:pPr>
        <w:rPr>
          <w:rFonts w:ascii="Times New Roman" w:hAnsi="Times New Roman" w:cs="Times New Roman"/>
          <w:sz w:val="28"/>
          <w:szCs w:val="28"/>
        </w:rPr>
      </w:pPr>
    </w:p>
    <w:sectPr w:rsidR="002C3EBF" w:rsidRPr="00DE6D67" w:rsidSect="0048699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426" w:right="99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96E" w:rsidRDefault="003A696E" w:rsidP="007B7906">
      <w:pPr>
        <w:spacing w:after="0" w:line="240" w:lineRule="auto"/>
      </w:pPr>
      <w:r>
        <w:separator/>
      </w:r>
    </w:p>
  </w:endnote>
  <w:endnote w:type="continuationSeparator" w:id="0">
    <w:p w:rsidR="003A696E" w:rsidRDefault="003A696E" w:rsidP="007B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906" w:rsidRDefault="007B79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906" w:rsidRDefault="007B79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906" w:rsidRDefault="007B79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96E" w:rsidRDefault="003A696E" w:rsidP="007B7906">
      <w:pPr>
        <w:spacing w:after="0" w:line="240" w:lineRule="auto"/>
      </w:pPr>
      <w:r>
        <w:separator/>
      </w:r>
    </w:p>
  </w:footnote>
  <w:footnote w:type="continuationSeparator" w:id="0">
    <w:p w:rsidR="003A696E" w:rsidRDefault="003A696E" w:rsidP="007B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906" w:rsidRDefault="007B79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906" w:rsidRDefault="007B79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906" w:rsidRDefault="007B79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4B72"/>
    <w:multiLevelType w:val="hybridMultilevel"/>
    <w:tmpl w:val="130CF11A"/>
    <w:lvl w:ilvl="0" w:tplc="A9106FB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E79FB"/>
    <w:multiLevelType w:val="multilevel"/>
    <w:tmpl w:val="EE64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E4A74"/>
    <w:multiLevelType w:val="hybridMultilevel"/>
    <w:tmpl w:val="FC62C7A4"/>
    <w:lvl w:ilvl="0" w:tplc="033C50A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1294158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3C50AE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0E540D94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33C50AE">
      <w:start w:val="1"/>
      <w:numFmt w:val="bullet"/>
      <w:lvlText w:val=""/>
      <w:lvlJc w:val="left"/>
      <w:pPr>
        <w:tabs>
          <w:tab w:val="num" w:pos="3600"/>
        </w:tabs>
        <w:ind w:left="3580" w:hanging="340"/>
      </w:pPr>
      <w:rPr>
        <w:rFonts w:ascii="Symbol" w:hAnsi="Symbol" w:hint="default"/>
      </w:rPr>
    </w:lvl>
    <w:lvl w:ilvl="5" w:tplc="6616F248">
      <w:start w:val="2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33C50AE">
      <w:start w:val="1"/>
      <w:numFmt w:val="bullet"/>
      <w:lvlText w:val=""/>
      <w:lvlJc w:val="left"/>
      <w:pPr>
        <w:tabs>
          <w:tab w:val="num" w:pos="5040"/>
        </w:tabs>
        <w:ind w:left="5020" w:hanging="340"/>
      </w:pPr>
      <w:rPr>
        <w:rFonts w:ascii="Symbol" w:hAnsi="Symbol" w:hint="default"/>
      </w:rPr>
    </w:lvl>
    <w:lvl w:ilvl="7" w:tplc="2842D8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A0AB1"/>
    <w:multiLevelType w:val="hybridMultilevel"/>
    <w:tmpl w:val="A754C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63EDF"/>
    <w:multiLevelType w:val="multilevel"/>
    <w:tmpl w:val="42DA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F01E17"/>
    <w:multiLevelType w:val="hybridMultilevel"/>
    <w:tmpl w:val="0B5C12F0"/>
    <w:lvl w:ilvl="0" w:tplc="A9106FB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61033"/>
    <w:multiLevelType w:val="multilevel"/>
    <w:tmpl w:val="60B4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D66B4B"/>
    <w:multiLevelType w:val="multilevel"/>
    <w:tmpl w:val="EAFA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2C4EB0"/>
    <w:multiLevelType w:val="multilevel"/>
    <w:tmpl w:val="1564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550D9A"/>
    <w:multiLevelType w:val="hybridMultilevel"/>
    <w:tmpl w:val="D5CA52EE"/>
    <w:lvl w:ilvl="0" w:tplc="4D681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232ECD"/>
    <w:multiLevelType w:val="multilevel"/>
    <w:tmpl w:val="43CC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E94028"/>
    <w:multiLevelType w:val="multilevel"/>
    <w:tmpl w:val="106E9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EB0CF6"/>
    <w:multiLevelType w:val="multilevel"/>
    <w:tmpl w:val="BB68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4A64E6"/>
    <w:multiLevelType w:val="hybridMultilevel"/>
    <w:tmpl w:val="267A71C8"/>
    <w:lvl w:ilvl="0" w:tplc="033C50A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6616F24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85D94"/>
    <w:multiLevelType w:val="hybridMultilevel"/>
    <w:tmpl w:val="96EC6F08"/>
    <w:lvl w:ilvl="0" w:tplc="5C64E85A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33C50AE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1294158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33C50AE">
      <w:start w:val="1"/>
      <w:numFmt w:val="bullet"/>
      <w:lvlText w:val=""/>
      <w:lvlJc w:val="left"/>
      <w:pPr>
        <w:tabs>
          <w:tab w:val="num" w:pos="2880"/>
        </w:tabs>
        <w:ind w:left="2860" w:hanging="340"/>
      </w:pPr>
      <w:rPr>
        <w:rFonts w:ascii="Symbol" w:hAnsi="Symbol" w:hint="default"/>
      </w:rPr>
    </w:lvl>
    <w:lvl w:ilvl="4" w:tplc="1294158C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A166AE"/>
    <w:multiLevelType w:val="multilevel"/>
    <w:tmpl w:val="E356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4D3172"/>
    <w:multiLevelType w:val="hybridMultilevel"/>
    <w:tmpl w:val="35C29F9A"/>
    <w:lvl w:ilvl="0" w:tplc="A9106FB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8456C7"/>
    <w:multiLevelType w:val="multilevel"/>
    <w:tmpl w:val="CE18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297456"/>
    <w:multiLevelType w:val="hybridMultilevel"/>
    <w:tmpl w:val="CF5230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87620D"/>
    <w:multiLevelType w:val="hybridMultilevel"/>
    <w:tmpl w:val="BCFA7A5E"/>
    <w:lvl w:ilvl="0" w:tplc="033C50A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E540D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51C04"/>
    <w:multiLevelType w:val="multilevel"/>
    <w:tmpl w:val="D916A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491636"/>
    <w:multiLevelType w:val="multilevel"/>
    <w:tmpl w:val="8A9A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8E7D4C"/>
    <w:multiLevelType w:val="hybridMultilevel"/>
    <w:tmpl w:val="6438243E"/>
    <w:lvl w:ilvl="0" w:tplc="A9106FB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470E4B"/>
    <w:multiLevelType w:val="multilevel"/>
    <w:tmpl w:val="27CE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903AE9"/>
    <w:multiLevelType w:val="multilevel"/>
    <w:tmpl w:val="9A4E1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EB55F2"/>
    <w:multiLevelType w:val="multilevel"/>
    <w:tmpl w:val="ED84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8444B7"/>
    <w:multiLevelType w:val="hybridMultilevel"/>
    <w:tmpl w:val="EF726A3A"/>
    <w:lvl w:ilvl="0" w:tplc="DFEE3C3C">
      <w:start w:val="1"/>
      <w:numFmt w:val="lowerLetter"/>
      <w:lvlText w:val="%1)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1" w:tplc="CA5A5C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3C50AE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</w:rPr>
    </w:lvl>
    <w:lvl w:ilvl="3" w:tplc="DFEE3C3C">
      <w:start w:val="1"/>
      <w:numFmt w:val="lowerLetter"/>
      <w:lvlText w:val="%4)"/>
      <w:lvlJc w:val="left"/>
      <w:pPr>
        <w:tabs>
          <w:tab w:val="num" w:pos="2917"/>
        </w:tabs>
        <w:ind w:left="291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E95B9C"/>
    <w:multiLevelType w:val="hybridMultilevel"/>
    <w:tmpl w:val="74102C54"/>
    <w:lvl w:ilvl="0" w:tplc="DFEE3C3C">
      <w:start w:val="1"/>
      <w:numFmt w:val="lowerLetter"/>
      <w:lvlText w:val="%1)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1" w:tplc="DFFC7F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3D0DD5"/>
    <w:multiLevelType w:val="hybridMultilevel"/>
    <w:tmpl w:val="BFE43756"/>
    <w:lvl w:ilvl="0" w:tplc="01D6B2D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126B8B"/>
    <w:multiLevelType w:val="hybridMultilevel"/>
    <w:tmpl w:val="256262E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A4B4102"/>
    <w:multiLevelType w:val="multilevel"/>
    <w:tmpl w:val="609E0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0E1029"/>
    <w:multiLevelType w:val="multilevel"/>
    <w:tmpl w:val="50401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3F6BF4"/>
    <w:multiLevelType w:val="multilevel"/>
    <w:tmpl w:val="5D50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F672E0"/>
    <w:multiLevelType w:val="hybridMultilevel"/>
    <w:tmpl w:val="5FB4F7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ED0C22"/>
    <w:multiLevelType w:val="multilevel"/>
    <w:tmpl w:val="3C3C34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737B6F"/>
    <w:multiLevelType w:val="hybridMultilevel"/>
    <w:tmpl w:val="36141A02"/>
    <w:lvl w:ilvl="0" w:tplc="033C50A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63101"/>
    <w:multiLevelType w:val="multilevel"/>
    <w:tmpl w:val="4E9C1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612393"/>
    <w:multiLevelType w:val="multilevel"/>
    <w:tmpl w:val="E87A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1A0187"/>
    <w:multiLevelType w:val="multilevel"/>
    <w:tmpl w:val="9B02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DA6DC8"/>
    <w:multiLevelType w:val="multilevel"/>
    <w:tmpl w:val="A43E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9667B7"/>
    <w:multiLevelType w:val="multilevel"/>
    <w:tmpl w:val="2384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8C00C5"/>
    <w:multiLevelType w:val="multilevel"/>
    <w:tmpl w:val="4482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906650"/>
    <w:multiLevelType w:val="hybridMultilevel"/>
    <w:tmpl w:val="1702FF5C"/>
    <w:lvl w:ilvl="0" w:tplc="442EF77C">
      <w:start w:val="3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CFA80B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285CA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33C50AE">
      <w:start w:val="1"/>
      <w:numFmt w:val="bullet"/>
      <w:lvlText w:val=""/>
      <w:lvlJc w:val="left"/>
      <w:pPr>
        <w:tabs>
          <w:tab w:val="num" w:pos="2880"/>
        </w:tabs>
        <w:ind w:left="2860" w:hanging="340"/>
      </w:pPr>
      <w:rPr>
        <w:rFonts w:ascii="Symbol" w:hAnsi="Symbol" w:hint="default"/>
      </w:rPr>
    </w:lvl>
    <w:lvl w:ilvl="4" w:tplc="0B54D7C2">
      <w:start w:val="1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eastAsia="Times New Roman" w:hAnsi="Times" w:cs="Times New Roman" w:hint="default"/>
      </w:rPr>
    </w:lvl>
    <w:lvl w:ilvl="5" w:tplc="AD285CA2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F42F24"/>
    <w:multiLevelType w:val="multilevel"/>
    <w:tmpl w:val="4628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9D0100"/>
    <w:multiLevelType w:val="hybridMultilevel"/>
    <w:tmpl w:val="00144D52"/>
    <w:lvl w:ilvl="0" w:tplc="A9106FB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3"/>
  </w:num>
  <w:num w:numId="3">
    <w:abstractNumId w:val="26"/>
  </w:num>
  <w:num w:numId="4">
    <w:abstractNumId w:val="42"/>
  </w:num>
  <w:num w:numId="5">
    <w:abstractNumId w:val="27"/>
  </w:num>
  <w:num w:numId="6">
    <w:abstractNumId w:val="28"/>
  </w:num>
  <w:num w:numId="7">
    <w:abstractNumId w:val="14"/>
  </w:num>
  <w:num w:numId="8">
    <w:abstractNumId w:val="2"/>
  </w:num>
  <w:num w:numId="9">
    <w:abstractNumId w:val="19"/>
  </w:num>
  <w:num w:numId="10">
    <w:abstractNumId w:val="35"/>
  </w:num>
  <w:num w:numId="11">
    <w:abstractNumId w:val="13"/>
  </w:num>
  <w:num w:numId="12">
    <w:abstractNumId w:val="44"/>
  </w:num>
  <w:num w:numId="13">
    <w:abstractNumId w:val="16"/>
  </w:num>
  <w:num w:numId="14">
    <w:abstractNumId w:val="22"/>
  </w:num>
  <w:num w:numId="15">
    <w:abstractNumId w:val="0"/>
  </w:num>
  <w:num w:numId="16">
    <w:abstractNumId w:val="5"/>
  </w:num>
  <w:num w:numId="17">
    <w:abstractNumId w:val="29"/>
  </w:num>
  <w:num w:numId="18">
    <w:abstractNumId w:val="4"/>
  </w:num>
  <w:num w:numId="19">
    <w:abstractNumId w:val="24"/>
  </w:num>
  <w:num w:numId="20">
    <w:abstractNumId w:val="17"/>
  </w:num>
  <w:num w:numId="21">
    <w:abstractNumId w:val="23"/>
  </w:num>
  <w:num w:numId="22">
    <w:abstractNumId w:val="7"/>
  </w:num>
  <w:num w:numId="23">
    <w:abstractNumId w:val="12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30"/>
  </w:num>
  <w:num w:numId="27">
    <w:abstractNumId w:val="34"/>
  </w:num>
  <w:num w:numId="28">
    <w:abstractNumId w:val="10"/>
  </w:num>
  <w:num w:numId="29">
    <w:abstractNumId w:val="40"/>
  </w:num>
  <w:num w:numId="30">
    <w:abstractNumId w:val="32"/>
  </w:num>
  <w:num w:numId="31">
    <w:abstractNumId w:val="39"/>
  </w:num>
  <w:num w:numId="32">
    <w:abstractNumId w:val="8"/>
  </w:num>
  <w:num w:numId="33">
    <w:abstractNumId w:val="43"/>
  </w:num>
  <w:num w:numId="34">
    <w:abstractNumId w:val="41"/>
  </w:num>
  <w:num w:numId="35">
    <w:abstractNumId w:val="6"/>
  </w:num>
  <w:num w:numId="36">
    <w:abstractNumId w:val="11"/>
  </w:num>
  <w:num w:numId="37">
    <w:abstractNumId w:val="37"/>
  </w:num>
  <w:num w:numId="38">
    <w:abstractNumId w:val="31"/>
  </w:num>
  <w:num w:numId="39">
    <w:abstractNumId w:val="15"/>
  </w:num>
  <w:num w:numId="40">
    <w:abstractNumId w:val="36"/>
  </w:num>
  <w:num w:numId="41">
    <w:abstractNumId w:val="21"/>
  </w:num>
  <w:num w:numId="42">
    <w:abstractNumId w:val="20"/>
  </w:num>
  <w:num w:numId="43">
    <w:abstractNumId w:val="38"/>
  </w:num>
  <w:num w:numId="44">
    <w:abstractNumId w:val="25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32"/>
    <w:rsid w:val="00005EDF"/>
    <w:rsid w:val="00012FD0"/>
    <w:rsid w:val="00036169"/>
    <w:rsid w:val="000374A6"/>
    <w:rsid w:val="00045C48"/>
    <w:rsid w:val="000532A3"/>
    <w:rsid w:val="000567A6"/>
    <w:rsid w:val="000720F9"/>
    <w:rsid w:val="0009167F"/>
    <w:rsid w:val="000A7275"/>
    <w:rsid w:val="000D745D"/>
    <w:rsid w:val="000E7244"/>
    <w:rsid w:val="00103AED"/>
    <w:rsid w:val="001051DE"/>
    <w:rsid w:val="00110105"/>
    <w:rsid w:val="00137E58"/>
    <w:rsid w:val="00144895"/>
    <w:rsid w:val="00147D6A"/>
    <w:rsid w:val="00152952"/>
    <w:rsid w:val="00164D64"/>
    <w:rsid w:val="001A0691"/>
    <w:rsid w:val="001E6793"/>
    <w:rsid w:val="00205A1E"/>
    <w:rsid w:val="00206B3A"/>
    <w:rsid w:val="00274ADD"/>
    <w:rsid w:val="002C288A"/>
    <w:rsid w:val="002C3EBF"/>
    <w:rsid w:val="002C66F1"/>
    <w:rsid w:val="002D445F"/>
    <w:rsid w:val="003231A2"/>
    <w:rsid w:val="003372AB"/>
    <w:rsid w:val="00337827"/>
    <w:rsid w:val="003752F8"/>
    <w:rsid w:val="003754A5"/>
    <w:rsid w:val="003A696E"/>
    <w:rsid w:val="003B02DD"/>
    <w:rsid w:val="003B0D32"/>
    <w:rsid w:val="003C6A1D"/>
    <w:rsid w:val="003D4A51"/>
    <w:rsid w:val="003E0083"/>
    <w:rsid w:val="003F4032"/>
    <w:rsid w:val="0040292F"/>
    <w:rsid w:val="004735E5"/>
    <w:rsid w:val="00480334"/>
    <w:rsid w:val="00486997"/>
    <w:rsid w:val="004913F6"/>
    <w:rsid w:val="00491D5C"/>
    <w:rsid w:val="00495B92"/>
    <w:rsid w:val="004C10B1"/>
    <w:rsid w:val="004C1BAD"/>
    <w:rsid w:val="004D7663"/>
    <w:rsid w:val="004F4F16"/>
    <w:rsid w:val="004F6802"/>
    <w:rsid w:val="005169A1"/>
    <w:rsid w:val="00522422"/>
    <w:rsid w:val="0053148A"/>
    <w:rsid w:val="00537059"/>
    <w:rsid w:val="00537594"/>
    <w:rsid w:val="00541036"/>
    <w:rsid w:val="005611C0"/>
    <w:rsid w:val="00563384"/>
    <w:rsid w:val="005A607C"/>
    <w:rsid w:val="005D6DDC"/>
    <w:rsid w:val="005F4A81"/>
    <w:rsid w:val="00673B5D"/>
    <w:rsid w:val="006A626E"/>
    <w:rsid w:val="006C285C"/>
    <w:rsid w:val="007358AD"/>
    <w:rsid w:val="00736CBE"/>
    <w:rsid w:val="00754FF2"/>
    <w:rsid w:val="007666EA"/>
    <w:rsid w:val="007857A6"/>
    <w:rsid w:val="007906D7"/>
    <w:rsid w:val="00795612"/>
    <w:rsid w:val="007A0556"/>
    <w:rsid w:val="007A7F71"/>
    <w:rsid w:val="007B149F"/>
    <w:rsid w:val="007B7906"/>
    <w:rsid w:val="007C1D29"/>
    <w:rsid w:val="007E69B4"/>
    <w:rsid w:val="007F14C7"/>
    <w:rsid w:val="0086761A"/>
    <w:rsid w:val="008B018C"/>
    <w:rsid w:val="008D0F88"/>
    <w:rsid w:val="008F0037"/>
    <w:rsid w:val="009066F9"/>
    <w:rsid w:val="0091358B"/>
    <w:rsid w:val="00920ED7"/>
    <w:rsid w:val="009223AE"/>
    <w:rsid w:val="009420E8"/>
    <w:rsid w:val="00951ADD"/>
    <w:rsid w:val="009573B1"/>
    <w:rsid w:val="009576EA"/>
    <w:rsid w:val="009927F5"/>
    <w:rsid w:val="009B76A3"/>
    <w:rsid w:val="009C56DF"/>
    <w:rsid w:val="009C7D67"/>
    <w:rsid w:val="009D210D"/>
    <w:rsid w:val="009D3451"/>
    <w:rsid w:val="00A06A35"/>
    <w:rsid w:val="00A4218D"/>
    <w:rsid w:val="00A57D68"/>
    <w:rsid w:val="00A82EF4"/>
    <w:rsid w:val="00A860F7"/>
    <w:rsid w:val="00AA3B9B"/>
    <w:rsid w:val="00AB069C"/>
    <w:rsid w:val="00AB2E57"/>
    <w:rsid w:val="00AB4339"/>
    <w:rsid w:val="00AE01D8"/>
    <w:rsid w:val="00AF6F24"/>
    <w:rsid w:val="00B27886"/>
    <w:rsid w:val="00B302D2"/>
    <w:rsid w:val="00B33DD3"/>
    <w:rsid w:val="00B34A48"/>
    <w:rsid w:val="00B65D63"/>
    <w:rsid w:val="00BE13E1"/>
    <w:rsid w:val="00BE55E6"/>
    <w:rsid w:val="00C30EE4"/>
    <w:rsid w:val="00C31CF1"/>
    <w:rsid w:val="00C35E23"/>
    <w:rsid w:val="00C360C9"/>
    <w:rsid w:val="00C53750"/>
    <w:rsid w:val="00C60D0C"/>
    <w:rsid w:val="00C70D03"/>
    <w:rsid w:val="00C80FC1"/>
    <w:rsid w:val="00C92109"/>
    <w:rsid w:val="00C96CC0"/>
    <w:rsid w:val="00CC25CD"/>
    <w:rsid w:val="00CD594B"/>
    <w:rsid w:val="00CF4A40"/>
    <w:rsid w:val="00D122BD"/>
    <w:rsid w:val="00D31B86"/>
    <w:rsid w:val="00DA662F"/>
    <w:rsid w:val="00DC2385"/>
    <w:rsid w:val="00DD1782"/>
    <w:rsid w:val="00DE6D67"/>
    <w:rsid w:val="00DF5C83"/>
    <w:rsid w:val="00E636B0"/>
    <w:rsid w:val="00E75127"/>
    <w:rsid w:val="00E8378D"/>
    <w:rsid w:val="00EA3B7E"/>
    <w:rsid w:val="00EB7BDB"/>
    <w:rsid w:val="00ED1B36"/>
    <w:rsid w:val="00F22150"/>
    <w:rsid w:val="00F22B12"/>
    <w:rsid w:val="00F44AEF"/>
    <w:rsid w:val="00F63547"/>
    <w:rsid w:val="00F76199"/>
    <w:rsid w:val="00F81809"/>
    <w:rsid w:val="00FC22AC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46AB"/>
  <w15:chartTrackingRefBased/>
  <w15:docId w15:val="{F43ABD0D-301C-438B-BA8B-C00F43DF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451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44A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74ADD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A8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B7906"/>
    <w:pPr>
      <w:spacing w:after="180" w:line="240" w:lineRule="auto"/>
      <w:jc w:val="center"/>
    </w:pPr>
    <w:rPr>
      <w:rFonts w:ascii="Times" w:eastAsia="Times New Roman" w:hAnsi="Times" w:cs="Times New Roman"/>
      <w:b/>
      <w:bCs/>
      <w:sz w:val="29"/>
      <w:szCs w:val="29"/>
      <w:lang w:eastAsia="pl-PL"/>
    </w:rPr>
  </w:style>
  <w:style w:type="character" w:customStyle="1" w:styleId="TytuZnak">
    <w:name w:val="Tytuł Znak"/>
    <w:basedOn w:val="Domylnaczcionkaakapitu"/>
    <w:link w:val="Tytu"/>
    <w:rsid w:val="007B7906"/>
    <w:rPr>
      <w:rFonts w:ascii="Times" w:eastAsia="Times New Roman" w:hAnsi="Times" w:cs="Times New Roman"/>
      <w:b/>
      <w:bCs/>
      <w:sz w:val="29"/>
      <w:szCs w:val="29"/>
      <w:lang w:eastAsia="pl-PL"/>
    </w:rPr>
  </w:style>
  <w:style w:type="paragraph" w:styleId="Tekstpodstawowywcity">
    <w:name w:val="Body Text Indent"/>
    <w:basedOn w:val="Normalny"/>
    <w:link w:val="TekstpodstawowywcityZnak"/>
    <w:rsid w:val="007B7906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790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7906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7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906"/>
  </w:style>
  <w:style w:type="paragraph" w:styleId="Stopka">
    <w:name w:val="footer"/>
    <w:basedOn w:val="Normalny"/>
    <w:link w:val="StopkaZnak"/>
    <w:uiPriority w:val="99"/>
    <w:unhideWhenUsed/>
    <w:rsid w:val="007B7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906"/>
  </w:style>
  <w:style w:type="table" w:styleId="Tabela-Siatka">
    <w:name w:val="Table Grid"/>
    <w:basedOn w:val="Standardowy"/>
    <w:rsid w:val="00C3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31CF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semiHidden/>
    <w:rsid w:val="00274AD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Akapitzlist1">
    <w:name w:val="Akapit z listą1"/>
    <w:basedOn w:val="Normalny"/>
    <w:rsid w:val="00274AD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44A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albold-centr">
    <w:name w:val="zal bold-centr"/>
    <w:rsid w:val="000E7244"/>
    <w:pPr>
      <w:widowControl w:val="0"/>
      <w:suppressAutoHyphens/>
      <w:autoSpaceDE w:val="0"/>
      <w:spacing w:before="80" w:line="250" w:lineRule="atLeast"/>
      <w:jc w:val="center"/>
    </w:pPr>
    <w:rPr>
      <w:rFonts w:ascii="Times New Roman" w:eastAsia="Arial" w:hAnsi="Times New Roman" w:cs="Times New Roman"/>
      <w:b/>
      <w:szCs w:val="20"/>
      <w:lang w:eastAsia="ar-SA"/>
    </w:rPr>
  </w:style>
  <w:style w:type="paragraph" w:customStyle="1" w:styleId="form">
    <w:name w:val="form"/>
    <w:rsid w:val="000E7244"/>
    <w:pPr>
      <w:widowControl w:val="0"/>
      <w:tabs>
        <w:tab w:val="left" w:leader="dot" w:pos="2268"/>
        <w:tab w:val="left" w:leader="dot" w:pos="4082"/>
        <w:tab w:val="left" w:leader="dot" w:pos="6350"/>
      </w:tabs>
      <w:suppressAutoHyphens/>
      <w:autoSpaceDE w:val="0"/>
      <w:spacing w:after="0" w:line="210" w:lineRule="atLeast"/>
      <w:jc w:val="both"/>
    </w:pPr>
    <w:rPr>
      <w:rFonts w:ascii="Times New Roman" w:eastAsia="Arial" w:hAnsi="Times New Roman" w:cs="Times New Roman"/>
      <w:sz w:val="18"/>
      <w:szCs w:val="20"/>
      <w:lang w:eastAsia="ar-SA"/>
    </w:rPr>
  </w:style>
  <w:style w:type="paragraph" w:customStyle="1" w:styleId="form1">
    <w:name w:val="form1"/>
    <w:rsid w:val="000E7244"/>
    <w:pPr>
      <w:widowControl w:val="0"/>
      <w:tabs>
        <w:tab w:val="left" w:leader="dot" w:pos="2268"/>
        <w:tab w:val="left" w:pos="4082"/>
        <w:tab w:val="left" w:leader="dot" w:pos="6350"/>
      </w:tabs>
      <w:suppressAutoHyphens/>
      <w:autoSpaceDE w:val="0"/>
      <w:spacing w:after="0" w:line="210" w:lineRule="atLeast"/>
      <w:jc w:val="both"/>
    </w:pPr>
    <w:rPr>
      <w:rFonts w:ascii="Times New Roman" w:eastAsia="Arial" w:hAnsi="Times New Roman" w:cs="Times New Roman"/>
      <w:sz w:val="18"/>
      <w:szCs w:val="20"/>
      <w:lang w:eastAsia="ar-SA"/>
    </w:rPr>
  </w:style>
  <w:style w:type="paragraph" w:customStyle="1" w:styleId="formtyt">
    <w:name w:val="form tyt"/>
    <w:rsid w:val="000E7244"/>
    <w:pPr>
      <w:keepNext/>
      <w:keepLines/>
      <w:widowControl w:val="0"/>
      <w:suppressAutoHyphens/>
      <w:autoSpaceDE w:val="0"/>
      <w:spacing w:before="100" w:after="200" w:line="203" w:lineRule="atLeast"/>
      <w:jc w:val="center"/>
    </w:pPr>
    <w:rPr>
      <w:rFonts w:ascii="Times New Roman" w:eastAsia="Arial" w:hAnsi="Times New Roman" w:cs="Times New Roman"/>
      <w:b/>
      <w:sz w:val="18"/>
      <w:szCs w:val="20"/>
      <w:lang w:eastAsia="ar-SA"/>
    </w:rPr>
  </w:style>
  <w:style w:type="paragraph" w:customStyle="1" w:styleId="form2">
    <w:name w:val="form2"/>
    <w:rsid w:val="000E7244"/>
    <w:pPr>
      <w:widowControl w:val="0"/>
      <w:tabs>
        <w:tab w:val="left" w:pos="2268"/>
        <w:tab w:val="left" w:pos="4082"/>
        <w:tab w:val="left" w:leader="dot" w:pos="6350"/>
      </w:tabs>
      <w:suppressAutoHyphens/>
      <w:autoSpaceDE w:val="0"/>
      <w:spacing w:after="0" w:line="210" w:lineRule="atLeast"/>
      <w:jc w:val="both"/>
    </w:pPr>
    <w:rPr>
      <w:rFonts w:ascii="Times New Roman" w:eastAsia="Arial" w:hAnsi="Times New Roman" w:cs="Times New Roman"/>
      <w:sz w:val="18"/>
      <w:szCs w:val="20"/>
      <w:lang w:eastAsia="ar-SA"/>
    </w:rPr>
  </w:style>
  <w:style w:type="paragraph" w:customStyle="1" w:styleId="formpunkt1">
    <w:name w:val="form punkt 1)"/>
    <w:rsid w:val="000E7244"/>
    <w:pPr>
      <w:widowControl w:val="0"/>
      <w:tabs>
        <w:tab w:val="left" w:pos="340"/>
        <w:tab w:val="left" w:leader="dot" w:pos="1361"/>
        <w:tab w:val="left" w:leader="dot" w:pos="4082"/>
        <w:tab w:val="left" w:leader="dot" w:pos="6350"/>
      </w:tabs>
      <w:suppressAutoHyphens/>
      <w:autoSpaceDE w:val="0"/>
      <w:spacing w:after="0" w:line="192" w:lineRule="atLeast"/>
      <w:ind w:left="340" w:hanging="340"/>
      <w:jc w:val="both"/>
    </w:pPr>
    <w:rPr>
      <w:rFonts w:ascii="Times New Roman" w:eastAsia="Arial" w:hAnsi="Times New Roman" w:cs="Times New Roman"/>
      <w:sz w:val="16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005ED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05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38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605826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944896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417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442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9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1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5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7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0206206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02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37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31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1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24532">
                      <w:marLeft w:val="30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2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8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7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024211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ucts.groupdocs.app/editor/wysiwyg/" TargetMode="External"/><Relationship Id="rId13" Type="http://schemas.openxmlformats.org/officeDocument/2006/relationships/hyperlink" Target="https://products.groupdocs.app/editor/wysiwyg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products.groupdocs.app/editor/wysiwyg/" TargetMode="External"/><Relationship Id="rId12" Type="http://schemas.openxmlformats.org/officeDocument/2006/relationships/hyperlink" Target="https://products.groupdocs.app/editor/wysiwyg/" TargetMode="External"/><Relationship Id="rId17" Type="http://schemas.openxmlformats.org/officeDocument/2006/relationships/hyperlink" Target="https://products.groupdocs.app/editor/wysiwyg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oducts.groupdocs.app/editor/wysiwyg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urlSearch.seam?HitlistCaption=Odes%C5%82ania&amp;pap_group=25009374&amp;refSource=guide&amp;sortField=document-date&amp;filterByUniqueVersionBaseId=tru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roducts.groupdocs.app/editor/wysiwyg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products.groupdocs.app/editor/wysiwyg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products.groupdocs.app/editor/wysiwyg/" TargetMode="External"/><Relationship Id="rId14" Type="http://schemas.openxmlformats.org/officeDocument/2006/relationships/hyperlink" Target="https://products.groupdocs.app/editor/wysiwyg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2371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Win10Home</dc:creator>
  <cp:keywords/>
  <dc:description/>
  <cp:lastModifiedBy>Win10Home</cp:lastModifiedBy>
  <cp:revision>12</cp:revision>
  <dcterms:created xsi:type="dcterms:W3CDTF">2024-07-25T14:01:00Z</dcterms:created>
  <dcterms:modified xsi:type="dcterms:W3CDTF">2024-07-31T05:22:00Z</dcterms:modified>
</cp:coreProperties>
</file>